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508D" w:rsidRDefault="0061508D" w:rsidP="0061508D">
      <w:pPr>
        <w:pStyle w:val="Default"/>
      </w:pPr>
    </w:p>
    <w:p w:rsidR="0061508D" w:rsidRPr="0061508D" w:rsidRDefault="0061508D" w:rsidP="0061508D">
      <w:pPr>
        <w:pStyle w:val="Default"/>
        <w:jc w:val="center"/>
        <w:rPr>
          <w:sz w:val="32"/>
          <w:szCs w:val="32"/>
        </w:rPr>
      </w:pPr>
      <w:r w:rsidRPr="0061508D">
        <w:rPr>
          <w:sz w:val="32"/>
          <w:szCs w:val="32"/>
        </w:rPr>
        <w:t>МИНИСТЕРСТВО СПОРТА ТУРИЗМА И МОЛОДЕЖНОЙ ПОЛИТИКИ                                   КРАСНОЯРСКОГО КРАЯ</w:t>
      </w:r>
    </w:p>
    <w:p w:rsidR="009C04A7" w:rsidRPr="0061508D" w:rsidRDefault="0061508D" w:rsidP="0061508D">
      <w:pPr>
        <w:pStyle w:val="a6"/>
        <w:rPr>
          <w:sz w:val="32"/>
          <w:szCs w:val="32"/>
          <w:lang w:val="ru-RU"/>
        </w:rPr>
      </w:pPr>
      <w:r w:rsidRPr="009977BD">
        <w:rPr>
          <w:sz w:val="32"/>
          <w:szCs w:val="32"/>
          <w:lang w:val="ru-RU"/>
        </w:rPr>
        <w:t>КРАСНОЯРСКАЯ КРАЕВАЯ ФЕДЕРАЦИЯ АЛЬПИНИЗМА</w:t>
      </w:r>
    </w:p>
    <w:p w:rsidR="009C04A7" w:rsidRPr="0061508D" w:rsidRDefault="009C04A7" w:rsidP="002C1A4A">
      <w:pPr>
        <w:pStyle w:val="a6"/>
        <w:rPr>
          <w:sz w:val="32"/>
          <w:szCs w:val="32"/>
          <w:lang w:val="ru-RU"/>
        </w:rPr>
      </w:pPr>
    </w:p>
    <w:p w:rsidR="009C04A7" w:rsidRPr="0061508D" w:rsidRDefault="009C04A7" w:rsidP="002C1A4A">
      <w:pPr>
        <w:pStyle w:val="a6"/>
        <w:rPr>
          <w:sz w:val="32"/>
          <w:szCs w:val="32"/>
          <w:lang w:val="ru-RU"/>
        </w:rPr>
      </w:pPr>
      <w:r w:rsidRPr="0061508D">
        <w:rPr>
          <w:sz w:val="32"/>
          <w:szCs w:val="32"/>
          <w:lang w:val="ru-RU"/>
        </w:rPr>
        <w:t>ЧЕМПИОНАТ РОССИИ ПО АЛЬПИНИЗМУ</w:t>
      </w:r>
    </w:p>
    <w:p w:rsidR="009C04A7" w:rsidRPr="002C1A4A" w:rsidRDefault="0061508D" w:rsidP="002C1A4A">
      <w:pPr>
        <w:pStyle w:val="a6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2019</w:t>
      </w:r>
      <w:r w:rsidR="009C04A7" w:rsidRPr="002C1A4A">
        <w:rPr>
          <w:sz w:val="32"/>
          <w:szCs w:val="32"/>
          <w:lang w:val="ru-RU"/>
        </w:rPr>
        <w:t xml:space="preserve"> год</w:t>
      </w:r>
    </w:p>
    <w:p w:rsidR="009C04A7" w:rsidRPr="002C1A4A" w:rsidRDefault="00453DF3" w:rsidP="002C1A4A">
      <w:pPr>
        <w:pStyle w:val="a6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Класс высотно-технический</w:t>
      </w:r>
    </w:p>
    <w:p w:rsidR="009C04A7" w:rsidRPr="002C1A4A" w:rsidRDefault="009C04A7" w:rsidP="002C1A4A">
      <w:pPr>
        <w:pStyle w:val="a6"/>
        <w:rPr>
          <w:lang w:val="ru-RU"/>
        </w:rPr>
      </w:pPr>
    </w:p>
    <w:p w:rsidR="009C04A7" w:rsidRPr="0061508D" w:rsidRDefault="000B20B7" w:rsidP="002C1A4A">
      <w:pPr>
        <w:pStyle w:val="a6"/>
        <w:rPr>
          <w:sz w:val="40"/>
          <w:szCs w:val="40"/>
          <w:lang w:val="ru-RU"/>
        </w:rPr>
      </w:pPr>
      <w:r>
        <w:rPr>
          <w:sz w:val="40"/>
          <w:szCs w:val="40"/>
          <w:lang w:val="ru-RU"/>
        </w:rPr>
        <w:t>ОТЧЁ</w:t>
      </w:r>
      <w:r w:rsidR="009C04A7" w:rsidRPr="0061508D">
        <w:rPr>
          <w:sz w:val="40"/>
          <w:szCs w:val="40"/>
          <w:lang w:val="ru-RU"/>
        </w:rPr>
        <w:t>Т</w:t>
      </w:r>
    </w:p>
    <w:p w:rsidR="009C04A7" w:rsidRPr="0061508D" w:rsidRDefault="009C04A7" w:rsidP="002C1A4A">
      <w:pPr>
        <w:pStyle w:val="a6"/>
        <w:rPr>
          <w:lang w:val="ru-RU"/>
        </w:rPr>
      </w:pPr>
    </w:p>
    <w:p w:rsidR="009C04A7" w:rsidRPr="0061508D" w:rsidRDefault="009C04A7" w:rsidP="002C1A4A">
      <w:pPr>
        <w:pStyle w:val="a6"/>
        <w:rPr>
          <w:lang w:val="ru-RU"/>
        </w:rPr>
      </w:pPr>
    </w:p>
    <w:p w:rsidR="009C04A7" w:rsidRPr="0061508D" w:rsidRDefault="009C04A7" w:rsidP="002C1A4A">
      <w:pPr>
        <w:pStyle w:val="a6"/>
        <w:rPr>
          <w:lang w:val="ru-RU"/>
        </w:rPr>
      </w:pPr>
    </w:p>
    <w:p w:rsidR="009C04A7" w:rsidRPr="0061508D" w:rsidRDefault="009C04A7" w:rsidP="002C1A4A">
      <w:pPr>
        <w:pStyle w:val="a6"/>
        <w:rPr>
          <w:lang w:val="ru-RU"/>
        </w:rPr>
      </w:pPr>
    </w:p>
    <w:p w:rsidR="009C04A7" w:rsidRPr="002C1A4A" w:rsidRDefault="0061508D" w:rsidP="0061508D">
      <w:pPr>
        <w:pStyle w:val="a6"/>
        <w:rPr>
          <w:sz w:val="32"/>
          <w:szCs w:val="32"/>
          <w:lang w:val="ru-RU"/>
        </w:rPr>
      </w:pPr>
      <w:r w:rsidRPr="0061508D">
        <w:rPr>
          <w:sz w:val="32"/>
          <w:szCs w:val="32"/>
          <w:lang w:val="ru-RU"/>
        </w:rPr>
        <w:t>Сборной команды Красноярского края</w:t>
      </w:r>
      <w:r>
        <w:rPr>
          <w:sz w:val="32"/>
          <w:szCs w:val="32"/>
          <w:lang w:val="ru-RU"/>
        </w:rPr>
        <w:t xml:space="preserve"> и </w:t>
      </w:r>
      <w:r w:rsidRPr="0061508D">
        <w:rPr>
          <w:sz w:val="32"/>
          <w:szCs w:val="32"/>
          <w:lang w:val="ru-RU"/>
        </w:rPr>
        <w:t xml:space="preserve"> </w:t>
      </w:r>
      <w:r w:rsidR="009C04A7" w:rsidRPr="002C1A4A">
        <w:rPr>
          <w:sz w:val="32"/>
          <w:szCs w:val="32"/>
          <w:lang w:val="ru-RU"/>
        </w:rPr>
        <w:t>Новосибирской области</w:t>
      </w:r>
      <w:r>
        <w:rPr>
          <w:sz w:val="32"/>
          <w:szCs w:val="32"/>
          <w:lang w:val="ru-RU"/>
        </w:rPr>
        <w:t xml:space="preserve"> </w:t>
      </w:r>
    </w:p>
    <w:p w:rsidR="009C04A7" w:rsidRPr="00453DF3" w:rsidRDefault="00453DF3" w:rsidP="002C1A4A">
      <w:pPr>
        <w:pStyle w:val="a6"/>
        <w:rPr>
          <w:color w:val="000000"/>
          <w:lang w:val="ru-RU"/>
        </w:rPr>
      </w:pPr>
      <w:r>
        <w:rPr>
          <w:sz w:val="32"/>
          <w:szCs w:val="32"/>
          <w:lang w:val="ru-RU"/>
        </w:rPr>
        <w:t xml:space="preserve">О первопрохождении маршрута "Перечитывая классика" по"столбу" Северной стены, предположительно 6А к.с. </w:t>
      </w:r>
    </w:p>
    <w:p w:rsidR="009C04A7" w:rsidRPr="002C1A4A" w:rsidRDefault="00D81F2F" w:rsidP="002C1A4A">
      <w:pPr>
        <w:pStyle w:val="a6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Красноярск</w:t>
      </w:r>
      <w:r w:rsidR="00453DF3">
        <w:rPr>
          <w:sz w:val="32"/>
          <w:szCs w:val="32"/>
          <w:lang w:val="ru-RU"/>
        </w:rPr>
        <w:t>,</w:t>
      </w:r>
      <w:r w:rsidR="00CA1E5F">
        <w:rPr>
          <w:sz w:val="32"/>
          <w:szCs w:val="32"/>
          <w:lang w:val="ru-RU"/>
        </w:rPr>
        <w:t xml:space="preserve"> </w:t>
      </w:r>
      <w:r w:rsidR="00453DF3">
        <w:rPr>
          <w:sz w:val="32"/>
          <w:szCs w:val="32"/>
          <w:lang w:val="ru-RU"/>
        </w:rPr>
        <w:t>Новосибирск</w:t>
      </w:r>
      <w:r>
        <w:rPr>
          <w:sz w:val="32"/>
          <w:szCs w:val="32"/>
          <w:lang w:val="ru-RU"/>
        </w:rPr>
        <w:t xml:space="preserve"> 2019</w:t>
      </w:r>
    </w:p>
    <w:p w:rsidR="003C0B1B" w:rsidRPr="00C41492" w:rsidRDefault="00236152" w:rsidP="002C1A4A">
      <w:pPr>
        <w:pStyle w:val="3"/>
        <w:jc w:val="left"/>
        <w:rPr>
          <w:b/>
          <w:sz w:val="24"/>
          <w:lang w:val="ru-RU"/>
        </w:rPr>
      </w:pPr>
      <w:r w:rsidRPr="002C1A4A">
        <w:rPr>
          <w:lang w:val="ru-RU"/>
        </w:rPr>
        <w:br w:type="page"/>
      </w:r>
      <w:r w:rsidR="002C1A4A" w:rsidRPr="00C41492">
        <w:rPr>
          <w:b/>
          <w:sz w:val="24"/>
          <w:lang w:val="ru-RU"/>
        </w:rPr>
        <w:lastRenderedPageBreak/>
        <w:t xml:space="preserve">                                         </w:t>
      </w:r>
      <w:r w:rsidR="003C0B1B" w:rsidRPr="00C41492">
        <w:rPr>
          <w:b/>
          <w:sz w:val="24"/>
          <w:lang w:val="ru-RU"/>
        </w:rPr>
        <w:t>ПАСПОРТ</w:t>
      </w:r>
      <w:r w:rsidR="002C1A4A" w:rsidRPr="00C41492">
        <w:rPr>
          <w:b/>
          <w:sz w:val="24"/>
          <w:lang w:val="ru-RU"/>
        </w:rPr>
        <w:t xml:space="preserve"> </w:t>
      </w:r>
      <w:r w:rsidR="003C0B1B" w:rsidRPr="00C41492">
        <w:rPr>
          <w:b/>
          <w:sz w:val="24"/>
          <w:lang w:val="ru-RU"/>
        </w:rPr>
        <w:t xml:space="preserve"> ВОСХОЖДЕНИЯ</w:t>
      </w:r>
    </w:p>
    <w:p w:rsidR="003C0B1B" w:rsidRPr="00C41492" w:rsidRDefault="003C0B1B" w:rsidP="002C1A4A">
      <w:pPr>
        <w:pStyle w:val="a3"/>
        <w:jc w:val="left"/>
        <w:rPr>
          <w:b/>
          <w:szCs w:val="24"/>
          <w:lang w:val="ru-RU"/>
        </w:rPr>
      </w:pPr>
    </w:p>
    <w:p w:rsidR="007269EF" w:rsidRPr="00C41492" w:rsidRDefault="007269EF" w:rsidP="002C1A4A">
      <w:pPr>
        <w:pStyle w:val="a3"/>
        <w:jc w:val="left"/>
        <w:rPr>
          <w:szCs w:val="24"/>
          <w:lang w:val="ru-RU"/>
        </w:rPr>
      </w:pP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Район</w:t>
      </w:r>
      <w:r w:rsidRPr="00C41492">
        <w:rPr>
          <w:sz w:val="24"/>
          <w:szCs w:val="24"/>
          <w:lang w:val="ru-RU"/>
        </w:rPr>
        <w:t xml:space="preserve"> – </w:t>
      </w:r>
      <w:r w:rsidR="00453DF3" w:rsidRPr="00C41492">
        <w:rPr>
          <w:sz w:val="24"/>
          <w:szCs w:val="24"/>
          <w:lang w:val="ru-RU"/>
        </w:rPr>
        <w:t>Памиро Алай</w:t>
      </w:r>
      <w:r w:rsidR="000B20B7">
        <w:rPr>
          <w:sz w:val="24"/>
          <w:szCs w:val="24"/>
          <w:lang w:val="ru-RU"/>
        </w:rPr>
        <w:t>. Туркестанский хребет, у</w:t>
      </w:r>
      <w:r w:rsidR="00453DF3" w:rsidRPr="00C41492">
        <w:rPr>
          <w:sz w:val="24"/>
          <w:szCs w:val="24"/>
          <w:lang w:val="ru-RU"/>
        </w:rPr>
        <w:t>щ.</w:t>
      </w:r>
      <w:r w:rsidR="000B20B7">
        <w:rPr>
          <w:sz w:val="24"/>
          <w:szCs w:val="24"/>
          <w:lang w:val="ru-RU"/>
        </w:rPr>
        <w:t xml:space="preserve"> </w:t>
      </w:r>
      <w:r w:rsidR="00453DF3" w:rsidRPr="00C41492">
        <w:rPr>
          <w:sz w:val="24"/>
          <w:szCs w:val="24"/>
          <w:lang w:val="ru-RU"/>
        </w:rPr>
        <w:t>Ляйляк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Пик</w:t>
      </w:r>
      <w:r w:rsidRPr="00C41492">
        <w:rPr>
          <w:sz w:val="24"/>
          <w:szCs w:val="24"/>
          <w:lang w:val="ru-RU"/>
        </w:rPr>
        <w:t xml:space="preserve"> – </w:t>
      </w:r>
      <w:r w:rsidR="00453DF3" w:rsidRPr="00C41492">
        <w:rPr>
          <w:sz w:val="24"/>
          <w:szCs w:val="24"/>
          <w:lang w:val="ru-RU"/>
        </w:rPr>
        <w:t>п. Блока 5239м по "столбу" Северной стены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Характер маршрута</w:t>
      </w:r>
      <w:r w:rsidRPr="00C41492">
        <w:rPr>
          <w:sz w:val="24"/>
          <w:szCs w:val="24"/>
          <w:lang w:val="ru-RU"/>
        </w:rPr>
        <w:t xml:space="preserve"> – комбинированный.</w:t>
      </w:r>
    </w:p>
    <w:p w:rsidR="003C0B1B" w:rsidRPr="00C41492" w:rsidRDefault="003C0B1B" w:rsidP="002C1A4A">
      <w:pPr>
        <w:jc w:val="left"/>
        <w:rPr>
          <w:b/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Характеристика маршрута:</w:t>
      </w:r>
    </w:p>
    <w:p w:rsidR="00453DF3" w:rsidRPr="00C41492" w:rsidRDefault="00241801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перепад </w:t>
      </w:r>
      <w:r w:rsidR="003C0B1B" w:rsidRPr="00C41492">
        <w:rPr>
          <w:sz w:val="24"/>
          <w:szCs w:val="24"/>
          <w:lang w:val="ru-RU"/>
        </w:rPr>
        <w:t xml:space="preserve"> – </w:t>
      </w:r>
      <w:r w:rsidR="00C079BB" w:rsidRPr="00C41492">
        <w:rPr>
          <w:sz w:val="24"/>
          <w:szCs w:val="24"/>
          <w:lang w:val="ru-RU"/>
        </w:rPr>
        <w:t>890</w:t>
      </w:r>
      <w:r w:rsidR="003C0B1B" w:rsidRPr="00C41492">
        <w:rPr>
          <w:sz w:val="24"/>
          <w:szCs w:val="24"/>
          <w:lang w:val="ru-RU"/>
        </w:rPr>
        <w:t>м.,</w:t>
      </w:r>
    </w:p>
    <w:p w:rsidR="00C079BB" w:rsidRPr="00C41492" w:rsidRDefault="00C079B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перепад основной части маршрута - 700м</w:t>
      </w:r>
    </w:p>
    <w:p w:rsidR="003C0B1B" w:rsidRPr="00C41492" w:rsidRDefault="00E44FCC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 </w:t>
      </w:r>
      <w:r w:rsidR="00241801" w:rsidRPr="00C41492">
        <w:rPr>
          <w:sz w:val="24"/>
          <w:szCs w:val="24"/>
          <w:lang w:val="ru-RU"/>
        </w:rPr>
        <w:t>протяженность</w:t>
      </w:r>
      <w:r w:rsidR="00777046"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  <w:lang w:val="ru-RU"/>
        </w:rPr>
        <w:t>–</w:t>
      </w:r>
      <w:r w:rsidR="00A3360E" w:rsidRPr="00C41492">
        <w:rPr>
          <w:sz w:val="24"/>
          <w:szCs w:val="24"/>
          <w:lang w:val="ru-RU"/>
        </w:rPr>
        <w:t xml:space="preserve"> </w:t>
      </w:r>
      <w:r w:rsidR="00C572EE" w:rsidRPr="00C41492">
        <w:rPr>
          <w:sz w:val="24"/>
          <w:szCs w:val="24"/>
          <w:lang w:val="ru-RU"/>
        </w:rPr>
        <w:t>1164</w:t>
      </w:r>
      <w:r w:rsidRPr="00C41492">
        <w:rPr>
          <w:sz w:val="24"/>
          <w:szCs w:val="24"/>
          <w:lang w:val="ru-RU"/>
        </w:rPr>
        <w:t>м.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пр</w:t>
      </w:r>
      <w:r w:rsidR="000D6105" w:rsidRPr="00C41492">
        <w:rPr>
          <w:sz w:val="24"/>
          <w:szCs w:val="24"/>
          <w:lang w:val="ru-RU"/>
        </w:rPr>
        <w:t xml:space="preserve">отяженность участков </w:t>
      </w:r>
      <w:r w:rsidR="00241801" w:rsidRPr="00C41492">
        <w:rPr>
          <w:sz w:val="24"/>
          <w:szCs w:val="24"/>
          <w:lang w:val="ru-RU"/>
        </w:rPr>
        <w:t>5-</w:t>
      </w:r>
      <w:r w:rsidR="000D6105" w:rsidRPr="00C41492">
        <w:rPr>
          <w:sz w:val="24"/>
          <w:szCs w:val="24"/>
          <w:lang w:val="ru-RU"/>
        </w:rPr>
        <w:t xml:space="preserve">6 к.сл. – </w:t>
      </w:r>
      <w:r w:rsidR="00C572EE" w:rsidRPr="00C41492">
        <w:rPr>
          <w:sz w:val="24"/>
          <w:szCs w:val="24"/>
          <w:lang w:val="ru-RU"/>
        </w:rPr>
        <w:t>721</w:t>
      </w:r>
      <w:r w:rsidR="00241801" w:rsidRPr="00C41492">
        <w:rPr>
          <w:sz w:val="24"/>
          <w:szCs w:val="24"/>
          <w:lang w:val="ru-RU"/>
        </w:rPr>
        <w:t xml:space="preserve">м., 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средняя крут</w:t>
      </w:r>
      <w:r w:rsidR="00012F7F" w:rsidRPr="00C41492">
        <w:rPr>
          <w:sz w:val="24"/>
          <w:szCs w:val="24"/>
          <w:lang w:val="ru-RU"/>
        </w:rPr>
        <w:t xml:space="preserve">изна </w:t>
      </w:r>
      <w:r w:rsidR="00A3360E" w:rsidRPr="00C41492">
        <w:rPr>
          <w:sz w:val="24"/>
          <w:szCs w:val="24"/>
          <w:lang w:val="ru-RU"/>
        </w:rPr>
        <w:t xml:space="preserve"> маршрута </w:t>
      </w:r>
      <w:r w:rsidR="00C572EE" w:rsidRPr="00C41492">
        <w:rPr>
          <w:sz w:val="24"/>
          <w:szCs w:val="24"/>
          <w:lang w:val="ru-RU"/>
        </w:rPr>
        <w:t>– 56</w:t>
      </w:r>
      <w:r w:rsidRPr="00C41492">
        <w:rPr>
          <w:sz w:val="24"/>
          <w:szCs w:val="24"/>
        </w:rPr>
        <w:sym w:font="Symbol" w:char="F0B0"/>
      </w:r>
      <w:r w:rsidR="00E44FCC" w:rsidRPr="00C41492">
        <w:rPr>
          <w:sz w:val="24"/>
          <w:szCs w:val="24"/>
          <w:lang w:val="ru-RU"/>
        </w:rPr>
        <w:t>, основно</w:t>
      </w:r>
      <w:r w:rsidR="007D0B78" w:rsidRPr="00C41492">
        <w:rPr>
          <w:sz w:val="24"/>
          <w:szCs w:val="24"/>
          <w:lang w:val="ru-RU"/>
        </w:rPr>
        <w:t>й части стены</w:t>
      </w:r>
      <w:r w:rsidR="00012F7F" w:rsidRPr="00C41492">
        <w:rPr>
          <w:sz w:val="24"/>
          <w:szCs w:val="24"/>
          <w:lang w:val="ru-RU"/>
        </w:rPr>
        <w:t xml:space="preserve"> /3350-5050/ - 74</w:t>
      </w:r>
      <w:r w:rsidR="00E44FCC" w:rsidRPr="00C41492">
        <w:rPr>
          <w:sz w:val="24"/>
          <w:szCs w:val="24"/>
          <w:lang w:val="ru-RU"/>
        </w:rPr>
        <w:t>°</w:t>
      </w:r>
      <w:r w:rsidR="007D0B78" w:rsidRPr="00C41492">
        <w:rPr>
          <w:sz w:val="24"/>
          <w:szCs w:val="24"/>
          <w:lang w:val="ru-RU"/>
        </w:rPr>
        <w:t>.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Оставлено на маршруте:</w:t>
      </w:r>
      <w:r w:rsidR="00CA1E5F" w:rsidRPr="00C41492">
        <w:rPr>
          <w:sz w:val="24"/>
          <w:szCs w:val="24"/>
          <w:lang w:val="ru-RU"/>
        </w:rPr>
        <w:t xml:space="preserve"> крючьев – 18</w:t>
      </w:r>
      <w:r w:rsidRPr="00C41492">
        <w:rPr>
          <w:sz w:val="24"/>
          <w:szCs w:val="24"/>
          <w:lang w:val="ru-RU"/>
        </w:rPr>
        <w:t xml:space="preserve">, в том числе шлямбурных – </w:t>
      </w:r>
      <w:r w:rsidR="00CA1E5F" w:rsidRPr="00C41492">
        <w:rPr>
          <w:sz w:val="24"/>
          <w:szCs w:val="24"/>
          <w:lang w:val="ru-RU"/>
        </w:rPr>
        <w:t>18</w:t>
      </w:r>
      <w:r w:rsidRPr="00C41492">
        <w:rPr>
          <w:sz w:val="24"/>
          <w:szCs w:val="24"/>
          <w:lang w:val="ru-RU"/>
        </w:rPr>
        <w:t>;</w:t>
      </w:r>
      <w:r w:rsidR="007269EF"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  <w:lang w:val="ru-RU"/>
        </w:rPr>
        <w:t>"закладок" – 0.</w:t>
      </w:r>
    </w:p>
    <w:p w:rsidR="003C0B1B" w:rsidRPr="00C41492" w:rsidRDefault="00C01BC2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и</w:t>
      </w:r>
      <w:r w:rsidR="003C0B1B" w:rsidRPr="00C41492">
        <w:rPr>
          <w:sz w:val="24"/>
          <w:szCs w:val="24"/>
          <w:lang w:val="ru-RU"/>
        </w:rPr>
        <w:t>спользовано крючьев на марш</w:t>
      </w:r>
      <w:r w:rsidR="009977BD" w:rsidRPr="00C41492">
        <w:rPr>
          <w:sz w:val="24"/>
          <w:szCs w:val="24"/>
          <w:lang w:val="ru-RU"/>
        </w:rPr>
        <w:t>р</w:t>
      </w:r>
      <w:r w:rsidR="00CA1E5F" w:rsidRPr="00C41492">
        <w:rPr>
          <w:sz w:val="24"/>
          <w:szCs w:val="24"/>
          <w:lang w:val="ru-RU"/>
        </w:rPr>
        <w:t>уте: шлямбурных стационарных ~18</w:t>
      </w:r>
      <w:r w:rsidR="004332FA" w:rsidRPr="00C41492">
        <w:rPr>
          <w:sz w:val="24"/>
          <w:szCs w:val="24"/>
          <w:lang w:val="ru-RU"/>
        </w:rPr>
        <w:t xml:space="preserve">, </w:t>
      </w:r>
      <w:r w:rsidR="00CA1E5F" w:rsidRPr="00C41492">
        <w:rPr>
          <w:sz w:val="24"/>
          <w:szCs w:val="24"/>
          <w:lang w:val="ru-RU"/>
        </w:rPr>
        <w:t>из них на станциях и ночёвках-11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использовано всего ИТО</w:t>
      </w:r>
      <w:r w:rsidR="00C02947" w:rsidRPr="00C41492">
        <w:rPr>
          <w:sz w:val="24"/>
          <w:szCs w:val="24"/>
          <w:lang w:val="ru-RU"/>
        </w:rPr>
        <w:t xml:space="preserve"> </w:t>
      </w:r>
      <w:r w:rsidR="00777046" w:rsidRPr="00C41492">
        <w:rPr>
          <w:sz w:val="24"/>
          <w:szCs w:val="24"/>
          <w:lang w:val="ru-RU"/>
        </w:rPr>
        <w:t>около -</w:t>
      </w:r>
      <w:r w:rsidR="00C02947" w:rsidRPr="00C41492">
        <w:rPr>
          <w:sz w:val="24"/>
          <w:szCs w:val="24"/>
          <w:lang w:val="ru-RU"/>
        </w:rPr>
        <w:t xml:space="preserve"> </w:t>
      </w:r>
      <w:r w:rsidR="00704785" w:rsidRPr="00C41492">
        <w:rPr>
          <w:sz w:val="24"/>
          <w:szCs w:val="24"/>
          <w:lang w:val="ru-RU"/>
        </w:rPr>
        <w:t>420</w:t>
      </w:r>
      <w:r w:rsidRPr="00C41492">
        <w:rPr>
          <w:sz w:val="24"/>
          <w:szCs w:val="24"/>
          <w:lang w:val="ru-RU"/>
        </w:rPr>
        <w:t>.</w:t>
      </w:r>
    </w:p>
    <w:p w:rsidR="00C01BC2" w:rsidRPr="00C41492" w:rsidRDefault="00C01BC2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к</w:t>
      </w:r>
      <w:r w:rsidR="003C0B1B" w:rsidRPr="00C41492">
        <w:rPr>
          <w:sz w:val="24"/>
          <w:szCs w:val="24"/>
          <w:lang w:val="ru-RU"/>
        </w:rPr>
        <w:t xml:space="preserve">оличество ходовых часов – </w:t>
      </w:r>
      <w:r w:rsidRPr="00C41492">
        <w:rPr>
          <w:sz w:val="24"/>
          <w:szCs w:val="24"/>
          <w:lang w:val="ru-RU"/>
        </w:rPr>
        <w:t>57</w:t>
      </w:r>
      <w:r w:rsidR="003C0B1B" w:rsidRPr="00C41492">
        <w:rPr>
          <w:sz w:val="24"/>
          <w:szCs w:val="24"/>
          <w:lang w:val="ru-RU"/>
        </w:rPr>
        <w:t xml:space="preserve">, дней – </w:t>
      </w:r>
      <w:r w:rsidR="00704785" w:rsidRPr="00C41492">
        <w:rPr>
          <w:sz w:val="24"/>
          <w:szCs w:val="24"/>
          <w:lang w:val="ru-RU"/>
        </w:rPr>
        <w:t>5</w:t>
      </w:r>
      <w:r w:rsidR="003C0B1B" w:rsidRPr="00C41492">
        <w:rPr>
          <w:sz w:val="24"/>
          <w:szCs w:val="24"/>
          <w:lang w:val="ru-RU"/>
        </w:rPr>
        <w:t>.</w:t>
      </w:r>
    </w:p>
    <w:p w:rsid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Руководитель</w:t>
      </w:r>
      <w:r w:rsidRPr="00C41492">
        <w:rPr>
          <w:sz w:val="24"/>
          <w:szCs w:val="24"/>
          <w:lang w:val="ru-RU"/>
        </w:rPr>
        <w:t xml:space="preserve"> –</w:t>
      </w:r>
      <w:r w:rsidR="007269EF" w:rsidRPr="00C41492">
        <w:rPr>
          <w:sz w:val="24"/>
          <w:szCs w:val="24"/>
          <w:lang w:val="ru-RU"/>
        </w:rPr>
        <w:tab/>
      </w:r>
      <w:r w:rsidR="00C01BC2" w:rsidRPr="00C41492">
        <w:rPr>
          <w:sz w:val="24"/>
          <w:szCs w:val="24"/>
          <w:lang w:val="ru-RU"/>
        </w:rPr>
        <w:t>Парфёнов Александр Александрович,</w:t>
      </w:r>
      <w:r w:rsidR="00CA1E5F"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  <w:lang w:val="ru-RU"/>
        </w:rPr>
        <w:t>МС</w:t>
      </w:r>
    </w:p>
    <w:p w:rsidR="003C0B1B" w:rsidRPr="00C41492" w:rsidRDefault="00C41492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Участники:</w:t>
      </w:r>
      <w:r w:rsidR="00C01BC2" w:rsidRPr="00C41492">
        <w:rPr>
          <w:sz w:val="24"/>
          <w:szCs w:val="24"/>
          <w:lang w:val="ru-RU"/>
        </w:rPr>
        <w:t xml:space="preserve">   </w:t>
      </w:r>
      <w:r w:rsidR="00A52B18" w:rsidRPr="00C41492">
        <w:rPr>
          <w:sz w:val="24"/>
          <w:szCs w:val="24"/>
          <w:lang w:val="ru-RU"/>
        </w:rPr>
        <w:t xml:space="preserve">  </w:t>
      </w:r>
      <w:r w:rsidR="00BA63AC" w:rsidRPr="00C41492">
        <w:rPr>
          <w:sz w:val="24"/>
          <w:szCs w:val="24"/>
          <w:lang w:val="ru-RU"/>
        </w:rPr>
        <w:t xml:space="preserve">Тимофеев Вячеслав Михайлович </w:t>
      </w:r>
      <w:r w:rsidR="00C01BC2" w:rsidRPr="00C41492">
        <w:rPr>
          <w:sz w:val="24"/>
          <w:szCs w:val="24"/>
          <w:lang w:val="ru-RU"/>
        </w:rPr>
        <w:t xml:space="preserve">          </w:t>
      </w:r>
      <w:r w:rsidR="00BA63AC" w:rsidRPr="00C41492">
        <w:rPr>
          <w:sz w:val="24"/>
          <w:szCs w:val="24"/>
          <w:lang w:val="ru-RU"/>
        </w:rPr>
        <w:t xml:space="preserve"> К</w:t>
      </w:r>
      <w:r w:rsidR="003C0B1B" w:rsidRPr="00C41492">
        <w:rPr>
          <w:sz w:val="24"/>
          <w:szCs w:val="24"/>
          <w:lang w:val="ru-RU"/>
        </w:rPr>
        <w:t>МС</w:t>
      </w:r>
    </w:p>
    <w:p w:rsidR="00D81F2F" w:rsidRPr="00C41492" w:rsidRDefault="00241801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                       </w:t>
      </w:r>
      <w:r w:rsidR="00D81F2F" w:rsidRPr="00C41492">
        <w:rPr>
          <w:sz w:val="24"/>
          <w:szCs w:val="24"/>
          <w:lang w:val="ru-RU"/>
        </w:rPr>
        <w:t xml:space="preserve"> </w:t>
      </w:r>
      <w:r w:rsidR="006E0773" w:rsidRPr="006E0773">
        <w:rPr>
          <w:sz w:val="24"/>
          <w:szCs w:val="24"/>
          <w:lang w:val="ru-RU"/>
        </w:rPr>
        <w:t xml:space="preserve"> </w:t>
      </w:r>
      <w:r w:rsidR="00D81F2F" w:rsidRPr="00C41492">
        <w:rPr>
          <w:sz w:val="24"/>
          <w:szCs w:val="24"/>
          <w:lang w:val="ru-RU"/>
        </w:rPr>
        <w:t>Сухарев Алексей Юрьевич                       КМС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 xml:space="preserve">Тренеры команды: </w:t>
      </w:r>
      <w:r w:rsidR="009977BD" w:rsidRPr="00C41492">
        <w:rPr>
          <w:b/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  <w:lang w:val="ru-RU"/>
        </w:rPr>
        <w:t>Захаров Николай Николаевич</w:t>
      </w:r>
      <w:r w:rsidRPr="00C41492">
        <w:rPr>
          <w:sz w:val="24"/>
          <w:szCs w:val="24"/>
          <w:lang w:val="ru-RU"/>
        </w:rPr>
        <w:tab/>
      </w:r>
      <w:r w:rsidR="007269EF" w:rsidRPr="00C41492">
        <w:rPr>
          <w:sz w:val="24"/>
          <w:szCs w:val="24"/>
          <w:lang w:val="ru-RU"/>
        </w:rPr>
        <w:tab/>
      </w:r>
      <w:r w:rsidRPr="00C41492">
        <w:rPr>
          <w:sz w:val="24"/>
          <w:szCs w:val="24"/>
          <w:lang w:val="ru-RU"/>
        </w:rPr>
        <w:t>МСМК, ЗТр</w:t>
      </w:r>
    </w:p>
    <w:p w:rsidR="00BA63AC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 xml:space="preserve">     </w:t>
      </w:r>
      <w:r w:rsidR="00A52B18" w:rsidRPr="00C41492">
        <w:rPr>
          <w:b/>
          <w:sz w:val="24"/>
          <w:szCs w:val="24"/>
          <w:lang w:val="ru-RU"/>
        </w:rPr>
        <w:t xml:space="preserve">                              </w:t>
      </w:r>
      <w:r w:rsidRPr="00C41492">
        <w:rPr>
          <w:b/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  <w:lang w:val="ru-RU"/>
        </w:rPr>
        <w:t>Балезин Валерий Викторович</w:t>
      </w:r>
      <w:r w:rsidR="007269EF" w:rsidRPr="00C41492">
        <w:rPr>
          <w:sz w:val="24"/>
          <w:szCs w:val="24"/>
          <w:lang w:val="ru-RU"/>
        </w:rPr>
        <w:tab/>
      </w:r>
      <w:r w:rsidRPr="00C41492">
        <w:rPr>
          <w:sz w:val="24"/>
          <w:szCs w:val="24"/>
          <w:lang w:val="ru-RU"/>
        </w:rPr>
        <w:tab/>
        <w:t>МСМК</w:t>
      </w:r>
      <w:r w:rsidR="00BA63AC" w:rsidRPr="00C41492">
        <w:rPr>
          <w:sz w:val="24"/>
          <w:szCs w:val="24"/>
          <w:lang w:val="ru-RU"/>
        </w:rPr>
        <w:t xml:space="preserve">    </w:t>
      </w:r>
      <w:r w:rsidR="00D81F2F" w:rsidRPr="00C41492">
        <w:rPr>
          <w:sz w:val="24"/>
          <w:szCs w:val="24"/>
          <w:lang w:val="ru-RU"/>
        </w:rPr>
        <w:t xml:space="preserve">                           </w:t>
      </w:r>
    </w:p>
    <w:p w:rsidR="003C0B1B" w:rsidRPr="00C41492" w:rsidRDefault="003C0B1B" w:rsidP="002C1A4A">
      <w:pPr>
        <w:jc w:val="left"/>
        <w:rPr>
          <w:b/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Дата выхода: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н</w:t>
      </w:r>
      <w:r w:rsidR="00FC4E6B" w:rsidRPr="00C41492">
        <w:rPr>
          <w:sz w:val="24"/>
          <w:szCs w:val="24"/>
          <w:lang w:val="ru-RU"/>
        </w:rPr>
        <w:t xml:space="preserve">а маршрут – </w:t>
      </w:r>
      <w:r w:rsidR="00C01BC2" w:rsidRPr="00C41492">
        <w:rPr>
          <w:sz w:val="24"/>
          <w:szCs w:val="24"/>
          <w:lang w:val="ru-RU"/>
        </w:rPr>
        <w:t>06.08</w:t>
      </w:r>
      <w:r w:rsidR="00D81F2F" w:rsidRPr="00C41492">
        <w:rPr>
          <w:sz w:val="24"/>
          <w:szCs w:val="24"/>
          <w:lang w:val="ru-RU"/>
        </w:rPr>
        <w:t>.2019</w:t>
      </w:r>
      <w:r w:rsidR="00FC4E6B" w:rsidRPr="00C41492">
        <w:rPr>
          <w:sz w:val="24"/>
          <w:szCs w:val="24"/>
          <w:lang w:val="ru-RU"/>
        </w:rPr>
        <w:t xml:space="preserve"> в </w:t>
      </w:r>
      <w:r w:rsidR="00BA63AC" w:rsidRPr="00C41492">
        <w:rPr>
          <w:sz w:val="24"/>
          <w:szCs w:val="24"/>
          <w:lang w:val="ru-RU"/>
        </w:rPr>
        <w:t>6</w:t>
      </w:r>
      <w:r w:rsidRPr="00C41492">
        <w:rPr>
          <w:sz w:val="24"/>
          <w:szCs w:val="24"/>
          <w:lang w:val="ru-RU"/>
        </w:rPr>
        <w:t>:00,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на вершину – </w:t>
      </w:r>
      <w:r w:rsidR="00C01BC2" w:rsidRPr="00C41492">
        <w:rPr>
          <w:sz w:val="24"/>
          <w:szCs w:val="24"/>
          <w:lang w:val="ru-RU"/>
        </w:rPr>
        <w:t>10.08</w:t>
      </w:r>
      <w:r w:rsidRPr="00C41492">
        <w:rPr>
          <w:sz w:val="24"/>
          <w:szCs w:val="24"/>
          <w:lang w:val="ru-RU"/>
        </w:rPr>
        <w:t>.</w:t>
      </w:r>
      <w:r w:rsidR="00C01BC2" w:rsidRPr="00C41492">
        <w:rPr>
          <w:sz w:val="24"/>
          <w:szCs w:val="24"/>
          <w:lang w:val="ru-RU"/>
        </w:rPr>
        <w:t>2019 в 11</w:t>
      </w:r>
      <w:r w:rsidRPr="00C41492">
        <w:rPr>
          <w:sz w:val="24"/>
          <w:szCs w:val="24"/>
          <w:lang w:val="ru-RU"/>
        </w:rPr>
        <w:t>:00,</w:t>
      </w:r>
    </w:p>
    <w:p w:rsidR="003C0B1B" w:rsidRPr="00C41492" w:rsidRDefault="003C0B1B" w:rsidP="002C1A4A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возвращение </w:t>
      </w:r>
      <w:r w:rsidR="00FC4E6B" w:rsidRPr="00C41492">
        <w:rPr>
          <w:sz w:val="24"/>
          <w:szCs w:val="24"/>
          <w:lang w:val="ru-RU"/>
        </w:rPr>
        <w:t xml:space="preserve">в БЛ  </w:t>
      </w:r>
      <w:r w:rsidRPr="00C41492">
        <w:rPr>
          <w:sz w:val="24"/>
          <w:szCs w:val="24"/>
          <w:lang w:val="ru-RU"/>
        </w:rPr>
        <w:t xml:space="preserve">– </w:t>
      </w:r>
      <w:r w:rsidR="00C01BC2" w:rsidRPr="00C41492">
        <w:rPr>
          <w:sz w:val="24"/>
          <w:szCs w:val="24"/>
          <w:lang w:val="ru-RU"/>
        </w:rPr>
        <w:t>10.08</w:t>
      </w:r>
      <w:r w:rsidR="00D81F2F" w:rsidRPr="00C41492">
        <w:rPr>
          <w:sz w:val="24"/>
          <w:szCs w:val="24"/>
          <w:lang w:val="ru-RU"/>
        </w:rPr>
        <w:t>.2019</w:t>
      </w:r>
      <w:r w:rsidR="00C01BC2" w:rsidRPr="00C41492">
        <w:rPr>
          <w:sz w:val="24"/>
          <w:szCs w:val="24"/>
          <w:lang w:val="ru-RU"/>
        </w:rPr>
        <w:t>г. в 23:20</w:t>
      </w:r>
    </w:p>
    <w:p w:rsidR="00CA1E5F" w:rsidRPr="00C41492" w:rsidRDefault="003C0B1B" w:rsidP="00CA1E5F">
      <w:pPr>
        <w:pStyle w:val="Default"/>
        <w:rPr>
          <w:sz w:val="28"/>
          <w:szCs w:val="28"/>
        </w:rPr>
      </w:pPr>
      <w:r w:rsidRPr="00C41492">
        <w:rPr>
          <w:rFonts w:ascii="Arial" w:hAnsi="Arial"/>
          <w:b/>
        </w:rPr>
        <w:t xml:space="preserve">Организация: </w:t>
      </w:r>
      <w:r w:rsidR="00D81F2F" w:rsidRPr="00C41492">
        <w:rPr>
          <w:sz w:val="28"/>
          <w:szCs w:val="28"/>
        </w:rPr>
        <w:t>Министерство спорта</w:t>
      </w:r>
      <w:r w:rsidR="000B20B7">
        <w:rPr>
          <w:sz w:val="28"/>
          <w:szCs w:val="28"/>
        </w:rPr>
        <w:t>,</w:t>
      </w:r>
      <w:r w:rsidR="00D81F2F" w:rsidRPr="00C41492">
        <w:rPr>
          <w:sz w:val="28"/>
          <w:szCs w:val="28"/>
        </w:rPr>
        <w:t xml:space="preserve"> туризма и молодежной политики Красноярского края</w:t>
      </w:r>
      <w:r w:rsidR="00CA1E5F" w:rsidRPr="00C41492">
        <w:rPr>
          <w:sz w:val="28"/>
          <w:szCs w:val="28"/>
        </w:rPr>
        <w:t xml:space="preserve">; </w:t>
      </w:r>
    </w:p>
    <w:p w:rsidR="00CA1E5F" w:rsidRPr="00C41492" w:rsidRDefault="00CA1E5F" w:rsidP="00CA1E5F">
      <w:pPr>
        <w:pStyle w:val="Default"/>
        <w:rPr>
          <w:rFonts w:ascii="Arial" w:hAnsi="Arial" w:cs="Arial"/>
          <w:sz w:val="28"/>
          <w:szCs w:val="28"/>
        </w:rPr>
      </w:pPr>
      <w:r w:rsidRPr="00C41492">
        <w:rPr>
          <w:sz w:val="28"/>
          <w:szCs w:val="28"/>
        </w:rPr>
        <w:t>Молодёжная региональная общественная организация «Федерация альпинизма и скалолазания Новосибирской области"  ( МРОО «ФАИС НСО»)</w:t>
      </w:r>
    </w:p>
    <w:p w:rsidR="00C41492" w:rsidRDefault="00D81F2F" w:rsidP="00C41492">
      <w:pPr>
        <w:autoSpaceDE w:val="0"/>
        <w:autoSpaceDN w:val="0"/>
        <w:adjustRightInd w:val="0"/>
        <w:spacing w:after="0" w:line="240" w:lineRule="auto"/>
        <w:jc w:val="left"/>
        <w:rPr>
          <w:color w:val="000000"/>
          <w:sz w:val="24"/>
          <w:szCs w:val="24"/>
          <w:lang w:val="ru-RU" w:eastAsia="ru-RU"/>
        </w:rPr>
      </w:pPr>
      <w:r w:rsidRPr="00C41492">
        <w:rPr>
          <w:color w:val="000000"/>
          <w:sz w:val="24"/>
          <w:szCs w:val="24"/>
          <w:lang w:val="ru-RU" w:eastAsia="ru-RU"/>
        </w:rPr>
        <w:t xml:space="preserve"> </w:t>
      </w:r>
    </w:p>
    <w:p w:rsidR="00F35A71" w:rsidRDefault="003A2E5A" w:rsidP="00C41492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  <w:lang w:val="ru-RU"/>
        </w:rPr>
      </w:pPr>
      <w:r>
        <w:object w:dxaOrig="12630" w:dyaOrig="17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7.5pt;height:774.75pt" o:ole="">
            <v:imagedata r:id="rId7" o:title=""/>
          </v:shape>
          <o:OLEObject Type="Embed" ProgID="AcroExch.Document.DC" ShapeID="_x0000_i1025" DrawAspect="Content" ObjectID="_1635268348" r:id="rId8"/>
        </w:object>
      </w:r>
      <w:r>
        <w:object w:dxaOrig="12630" w:dyaOrig="17880">
          <v:shape id="_x0000_i1026" type="#_x0000_t75" style="width:549.75pt;height:777.75pt" o:ole="">
            <v:imagedata r:id="rId9" o:title=""/>
          </v:shape>
          <o:OLEObject Type="Embed" ProgID="AcroExch.Document.DC" ShapeID="_x0000_i1026" DrawAspect="Content" ObjectID="_1635268349" r:id="rId10"/>
        </w:object>
      </w:r>
    </w:p>
    <w:p w:rsidR="00C41492" w:rsidRDefault="00C41492" w:rsidP="00C41492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t>Тактические действия команды.</w:t>
      </w:r>
    </w:p>
    <w:p w:rsidR="00C41492" w:rsidRPr="00C41492" w:rsidRDefault="00C41492" w:rsidP="00C41492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  <w:lang w:val="ru-RU" w:eastAsia="ru-RU"/>
        </w:rPr>
      </w:pPr>
    </w:p>
    <w:p w:rsidR="00C41492" w:rsidRPr="00C41492" w:rsidRDefault="00C41492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  Выбор маршрута был связан с тем что центр Северной стены пика Блока не освоен,- между маршрутами Ефимова и Лавриненко просматривается рельеф, состоящий из трёх больших макроотщепов, размерами примерно 50,70 и  100 метров, соответственно, а так же из внутреннего угла, выводящего на Северный гребень, на отметке 5050м. К сожалению по фотографиям, дома, не удалось определить характер отщепов, пригодность рельефа для прохождения на ИТО или свободным лазанием. Со вторым отщепом интрига сохранялась до самого момента прохождения: оказалось он нависает в начале, имеет гладкие стенки, залитые льдом. Его практически целиком пришлось проходить на скайхуках.</w:t>
      </w:r>
    </w:p>
    <w:p w:rsidR="00C41492" w:rsidRPr="00C41492" w:rsidRDefault="00C41492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Нижняя часть стены-до начала ледового ручейка,- крутой скальный бастион, практически на всём протяжении с </w:t>
      </w:r>
      <w:r w:rsidRPr="00C41492">
        <w:rPr>
          <w:sz w:val="24"/>
          <w:szCs w:val="24"/>
        </w:rPr>
        <w:t>R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₁</w:t>
      </w:r>
      <w:r w:rsidRPr="00C41492">
        <w:rPr>
          <w:sz w:val="24"/>
          <w:szCs w:val="24"/>
          <w:lang w:val="ru-RU"/>
        </w:rPr>
        <w:t xml:space="preserve"> до </w:t>
      </w:r>
      <w:r w:rsidRPr="00C41492">
        <w:rPr>
          <w:sz w:val="24"/>
          <w:szCs w:val="24"/>
        </w:rPr>
        <w:t>R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₈</w:t>
      </w:r>
      <w:r w:rsidRPr="00C41492">
        <w:rPr>
          <w:sz w:val="24"/>
          <w:szCs w:val="24"/>
          <w:lang w:val="ru-RU"/>
        </w:rPr>
        <w:t>- близкий к 90 град, или нависающий.Здесь мы "провели" два дня из 4,5 дней, потребовавшихся нам на прохождение маршрута.</w:t>
      </w:r>
    </w:p>
    <w:p w:rsidR="00C41492" w:rsidRPr="00C41492" w:rsidRDefault="00C41492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Остальные участки, начиная с </w:t>
      </w:r>
      <w:r w:rsidRPr="00C41492">
        <w:rPr>
          <w:sz w:val="24"/>
          <w:szCs w:val="24"/>
        </w:rPr>
        <w:t>R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₈</w:t>
      </w:r>
      <w:r w:rsidRPr="00C41492">
        <w:rPr>
          <w:sz w:val="24"/>
          <w:szCs w:val="24"/>
          <w:lang w:val="ru-RU"/>
        </w:rPr>
        <w:t xml:space="preserve"> и до выхода на Северный гребень в конце участка </w:t>
      </w:r>
      <w:r w:rsidRPr="00C41492">
        <w:rPr>
          <w:sz w:val="24"/>
          <w:szCs w:val="24"/>
        </w:rPr>
        <w:t>R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₁₉</w:t>
      </w:r>
      <w:r w:rsidRPr="00C41492">
        <w:rPr>
          <w:sz w:val="24"/>
          <w:szCs w:val="24"/>
          <w:lang w:val="ru-RU"/>
        </w:rPr>
        <w:t>, а так же движение по Северному гребню и переход на Восточный гребень идут логично, по рельефу и не требуют применения скайхуков.</w:t>
      </w:r>
    </w:p>
    <w:p w:rsidR="00C41492" w:rsidRPr="00C41492" w:rsidRDefault="00C41492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После выхода солнца на северную стену, в 3-4 дня, на пологих участках становится небезопасно: начинает таять лёд на "крыше", летят камни. Поэтому на ночёвку  в конце 2го и 3го дня пришлось вставать в 16 часов, под защитой рельефа:</w:t>
      </w:r>
    </w:p>
    <w:p w:rsidR="00C41492" w:rsidRPr="00C41492" w:rsidRDefault="00C41492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>-вторая ночёвка была организована под защитой практически вертикальной скальной плиты, образующей 3й, 100-метровый отщеп.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t xml:space="preserve">-третья ночёвка организована под карнизом, в конце участка </w:t>
      </w:r>
      <w:r w:rsidRPr="00C41492">
        <w:rPr>
          <w:sz w:val="24"/>
          <w:szCs w:val="24"/>
        </w:rPr>
        <w:t>R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₁₆</w:t>
      </w:r>
      <w:r w:rsidRPr="00C41492">
        <w:rPr>
          <w:sz w:val="24"/>
          <w:szCs w:val="24"/>
          <w:lang w:val="ru-RU"/>
        </w:rPr>
        <w:t>-</w:t>
      </w:r>
      <w:r w:rsidRPr="00C41492">
        <w:rPr>
          <w:sz w:val="24"/>
          <w:szCs w:val="24"/>
        </w:rPr>
        <w:t>R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₁₇</w:t>
      </w:r>
      <w:r w:rsidRPr="00C41492">
        <w:rPr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>Стоит заметить, что маршрут безопасен, если соблюдать описанный график движения.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>Команда прошла маршрут в капсульном стиле, без обработки, каждый день платформа переносилась в собранном состоянии для установки на новом месте. Станции организованы на шлямбурах лишь там, где этого требовала безопасность, большинство станций на рельефе. Места ночёвок оборудованы шпильками 8*60мм.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>Успешному решению тактических и технических задач, а так же безопасности при прохождении маршрута способствовали следующие факторы: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>-сменяемость лидера на маршруте, все 3 участника команды могли работать первыми;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>- страховка каждого участника осуществлялась двумя верёвками;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>- использование легкого и современного альпинистского снаряжения, красноярской платформы новейшей конструкции;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lastRenderedPageBreak/>
        <w:t xml:space="preserve">- большой объём тренировок в подготовительный период, схоженность команды в предыдущие сезоны позволили обеспечить высокую скорость передвижения на технически сложных участках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и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  <w:lang w:val="ru-RU"/>
        </w:rPr>
        <w:t xml:space="preserve">- командой были получены подробные консультации о поведении стены от руководителя восхождения по маршруту Коробкова в 2015 году, Прокофьева Д.Е.   </w:t>
      </w: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Default="00C41492" w:rsidP="00C41492">
      <w:pPr>
        <w:rPr>
          <w:b/>
          <w:sz w:val="24"/>
          <w:szCs w:val="24"/>
          <w:lang w:val="ru-RU"/>
        </w:rPr>
      </w:pPr>
    </w:p>
    <w:p w:rsidR="00C41492" w:rsidRPr="00C41492" w:rsidRDefault="00C41492" w:rsidP="00C41492">
      <w:pPr>
        <w:rPr>
          <w:b/>
          <w:sz w:val="24"/>
          <w:szCs w:val="24"/>
          <w:lang w:val="ru-RU"/>
        </w:rPr>
      </w:pPr>
      <w:r w:rsidRPr="00C41492">
        <w:rPr>
          <w:b/>
          <w:sz w:val="24"/>
          <w:szCs w:val="24"/>
          <w:lang w:val="ru-RU"/>
        </w:rPr>
        <w:lastRenderedPageBreak/>
        <w:t>Описание маршрута по участкам.</w:t>
      </w:r>
    </w:p>
    <w:p w:rsidR="00C41492" w:rsidRPr="00C41492" w:rsidRDefault="00C41492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</w:rPr>
        <w:t>R</w:t>
      </w:r>
      <w:r w:rsidRPr="00C41492">
        <w:rPr>
          <w:sz w:val="24"/>
          <w:szCs w:val="24"/>
          <w:lang w:val="ru-RU"/>
        </w:rPr>
        <w:t>0-</w:t>
      </w:r>
      <w:r w:rsidRPr="00C41492">
        <w:rPr>
          <w:sz w:val="24"/>
          <w:szCs w:val="24"/>
        </w:rPr>
        <w:t>R</w:t>
      </w:r>
      <w:r w:rsidRPr="00C41492">
        <w:rPr>
          <w:sz w:val="24"/>
          <w:szCs w:val="24"/>
          <w:lang w:val="ru-RU"/>
        </w:rPr>
        <w:t xml:space="preserve">1.Снежно-ледовый склон, по середине- бергшрунд, проходится в лоб, по самой неразорванной части, 40м, 60град, </w:t>
      </w:r>
      <w:r w:rsidRPr="00C41492">
        <w:rPr>
          <w:rFonts w:cstheme="minorHAnsi"/>
          <w:sz w:val="24"/>
          <w:szCs w:val="24"/>
          <w:lang w:val="ru-RU"/>
        </w:rPr>
        <w:t>І</w:t>
      </w:r>
      <w:r w:rsidRPr="00C41492">
        <w:rPr>
          <w:sz w:val="24"/>
          <w:szCs w:val="24"/>
        </w:rPr>
        <w:t>V</w:t>
      </w:r>
      <w:r w:rsidRPr="00C41492">
        <w:rPr>
          <w:sz w:val="24"/>
          <w:szCs w:val="24"/>
          <w:lang w:val="ru-RU"/>
        </w:rPr>
        <w:t>-</w:t>
      </w:r>
      <w:r w:rsidRPr="00C41492">
        <w:rPr>
          <w:sz w:val="24"/>
          <w:szCs w:val="24"/>
        </w:rPr>
        <w:t>V</w:t>
      </w:r>
      <w:r w:rsidRPr="00C41492">
        <w:rPr>
          <w:sz w:val="24"/>
          <w:szCs w:val="24"/>
          <w:lang w:val="ru-RU"/>
        </w:rPr>
        <w:t xml:space="preserve">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sz w:val="24"/>
          <w:szCs w:val="24"/>
        </w:rPr>
        <w:t>R</w:t>
      </w:r>
      <w:r w:rsidRPr="00C41492">
        <w:rPr>
          <w:sz w:val="24"/>
          <w:szCs w:val="24"/>
          <w:lang w:val="ru-RU"/>
        </w:rPr>
        <w:t>1-</w:t>
      </w:r>
      <w:r w:rsidRPr="00C41492">
        <w:rPr>
          <w:sz w:val="24"/>
          <w:szCs w:val="24"/>
        </w:rPr>
        <w:t>R</w:t>
      </w:r>
      <w:r w:rsidRPr="00C41492">
        <w:rPr>
          <w:sz w:val="24"/>
          <w:szCs w:val="24"/>
          <w:lang w:val="ru-RU"/>
        </w:rPr>
        <w:t xml:space="preserve">2.Внутренний угол с заклиненными блоками в начале, в углу- щель под мелкие и средние камы, 30м,85град.,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sz w:val="24"/>
          <w:szCs w:val="24"/>
          <w:lang w:val="ru-RU"/>
        </w:rPr>
        <w:t>-А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₃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2-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3.Продолжение внутреннего угла, угол постепенно переходит в стенку, щель под фифы, якоря, 35м, 85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3-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4. Траверс вправо-вверх под нависающим отколом, несколько шагов на скайхуках,35м.,85град.,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₃₊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4-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5.Монолитная плита, движение на скайхуках вправо-вверх, по направлению к началу огромного расширяющегося откола, станция на шлямбурах. На страховку использованы съёмные шлямбура и шпильки 8*45мм(2шт),25м.,90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₃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5-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6.Вдоль огромного откола вправо-вверх. Щель между отколом и стеной представляет собой сначала нависающий оффвид, затем переходит в постепенно расширяющийся камин, стенки залиты льдом. Для страховки камалотами не пригоден. Движение на дырочных скайхуках, страховка на съёмных шлямбурах и шпильках 8*45мм., 45м.,90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₃</w:t>
      </w:r>
      <w:r w:rsidRPr="00C41492">
        <w:rPr>
          <w:rFonts w:cstheme="minorHAnsi"/>
          <w:sz w:val="24"/>
          <w:szCs w:val="24"/>
          <w:lang w:val="ru-RU"/>
        </w:rPr>
        <w:t xml:space="preserve">. 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6-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7.20метров вдоль камина вверх, затем переход на скайхуках и фифах на внешнюю стенку откола влево и далее движение вверх по гудящим нашлёпкам на фифах и камалотах . 25м.,95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₃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7-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8. По плите по трещине, местами глухой, на фифах и мелких камах вверх, до небольшой полочки у начала ледовой речки , 30м, 85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8-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9.От полочки вверх 8м по трещине на фифах, к началу ледового ручейка шириной 0,6-1м.Далее по льду на инструментах. Ледовая речка течёт в камине, образованном огромным 100-метровым отколом. Сначала 8м, 85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 xml:space="preserve">., затем 40м, 75-85град,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-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9-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 xml:space="preserve">10 По ледовой речке на инструментах вверх,50м, 75-90 град,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-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10-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11- Ледовая речка переходит в ручеек, местами с толщиной льда 5-7 см и шириной 20-30см.Кое-где лёд отстоит от скалы. Страховка на якорях и камалотах по щелям справа от ручейка. В конце участка - выход на полку. 35м, 75-90град,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 (</w:t>
      </w:r>
      <w:r w:rsidRPr="00C41492">
        <w:rPr>
          <w:rFonts w:cstheme="minorHAnsi"/>
          <w:sz w:val="24"/>
          <w:szCs w:val="24"/>
        </w:rPr>
        <w:t>Wi</w:t>
      </w:r>
      <w:r w:rsidRPr="00C41492">
        <w:rPr>
          <w:rFonts w:cstheme="minorHAnsi"/>
          <w:sz w:val="24"/>
          <w:szCs w:val="24"/>
          <w:lang w:val="ru-RU"/>
        </w:rPr>
        <w:t xml:space="preserve"> 6)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11-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12.По обледенелой наклонной полке вправо,</w:t>
      </w:r>
      <w:r w:rsidRPr="00C41492">
        <w:rPr>
          <w:sz w:val="24"/>
          <w:szCs w:val="24"/>
          <w:lang w:val="ru-RU"/>
        </w:rPr>
        <w:t xml:space="preserve"> 25м,20град.,</w:t>
      </w:r>
      <w:r w:rsidRPr="00C41492">
        <w:rPr>
          <w:rFonts w:cstheme="minorHAnsi"/>
          <w:sz w:val="24"/>
          <w:szCs w:val="24"/>
          <w:lang w:val="ru-RU"/>
        </w:rPr>
        <w:t>ІІ</w:t>
      </w:r>
      <w:r w:rsidRPr="00C41492">
        <w:rPr>
          <w:sz w:val="24"/>
          <w:szCs w:val="24"/>
          <w:lang w:val="ru-RU"/>
        </w:rPr>
        <w:t>-</w:t>
      </w:r>
      <w:r w:rsidRPr="00C41492">
        <w:rPr>
          <w:rFonts w:cstheme="minorHAnsi"/>
          <w:sz w:val="24"/>
          <w:szCs w:val="24"/>
          <w:lang w:val="ru-RU"/>
        </w:rPr>
        <w:t>ІІІ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12-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13.По наклонному внутреннему углу со щелью под средние и крупные камалоты вправо-вверх,8м, 45 град,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к.с., к основанию чуть нависающей стенки. По стенке вверх на мелких камалотах и фифах с отгибом, затем по трещине на тонких лепестковых крючьях </w:t>
      </w:r>
      <w:r w:rsidRPr="00C41492">
        <w:rPr>
          <w:rFonts w:cstheme="minorHAnsi"/>
          <w:sz w:val="24"/>
          <w:szCs w:val="24"/>
          <w:lang w:val="ru-RU"/>
        </w:rPr>
        <w:lastRenderedPageBreak/>
        <w:t>влево-вверх к началу снежно-ледовой чаши. Станция на льду.30м, 80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>. Участок от начала нависающей стенки до станции на льду- общий с маршрутом Ефимова.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13-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14.Серия обледенелых внутренних углов, выводящих на лёд, движение влево-вверх,40м,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</w:t>
      </w:r>
      <w:r w:rsidRPr="00C41492">
        <w:rPr>
          <w:rFonts w:cstheme="minorHAnsi"/>
          <w:sz w:val="24"/>
          <w:szCs w:val="24"/>
        </w:rPr>
        <w:t>A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₀</w:t>
      </w:r>
      <w:r w:rsidRPr="00C41492">
        <w:rPr>
          <w:rFonts w:cstheme="minorHAnsi"/>
          <w:sz w:val="24"/>
          <w:szCs w:val="24"/>
          <w:lang w:val="ru-RU"/>
        </w:rPr>
        <w:t>-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 xml:space="preserve">, </w:t>
      </w:r>
      <w:r w:rsidRPr="00C41492">
        <w:rPr>
          <w:rFonts w:cstheme="minorHAnsi"/>
          <w:sz w:val="24"/>
          <w:szCs w:val="24"/>
        </w:rPr>
        <w:t>Wi</w:t>
      </w:r>
      <w:r w:rsidRPr="00C41492">
        <w:rPr>
          <w:rFonts w:cstheme="minorHAnsi"/>
          <w:sz w:val="24"/>
          <w:szCs w:val="24"/>
          <w:lang w:val="ru-RU"/>
        </w:rPr>
        <w:t>5.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14-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15.Заледенелый внутренний угол, движение влево-вверх,55м, 65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15-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16.Серия внутренних углов и каминов, образованных отколами движение влево-вверх, 40м, 55град,І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16-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17.По трещинам в наклонной плите влево-вверх, к основанию обледенелого внутреннего угла. Слева под защитой карниза 3я ночёвка. 25м, 70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17-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18. Из-под карниза вправо в основание большого внутреннего угла, по обледенелым трещинам во внутреннем углу вверх. Станция на ледовой нашлёпке. 45м,85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>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18-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19.По затёкшей льдом левой стенке внутреннего угла вверх,35м, 85 град.,</w:t>
      </w:r>
      <w:r w:rsidRPr="00C41492">
        <w:rPr>
          <w:sz w:val="24"/>
          <w:szCs w:val="24"/>
          <w:lang w:val="ru-RU"/>
        </w:rPr>
        <w:t xml:space="preserve">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 xml:space="preserve">. Затем по правой стенке внутреннего угла 12 метров по натечному льду,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 (</w:t>
      </w:r>
      <w:r w:rsidRPr="00C41492">
        <w:rPr>
          <w:rFonts w:cstheme="minorHAnsi"/>
          <w:sz w:val="24"/>
          <w:szCs w:val="24"/>
        </w:rPr>
        <w:t>Wi</w:t>
      </w:r>
      <w:r w:rsidRPr="00C41492">
        <w:rPr>
          <w:rFonts w:cstheme="minorHAnsi"/>
          <w:sz w:val="24"/>
          <w:szCs w:val="24"/>
          <w:lang w:val="ru-RU"/>
        </w:rPr>
        <w:t xml:space="preserve"> 5) к началу фирновой чаши. По фирну 8м до выхода, на гребень. На гребне большая наклонная полка.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19-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 xml:space="preserve">20.От полки по внутреннему углу вверх,10м, 85град, </w:t>
      </w:r>
      <w:r w:rsidRPr="00C41492">
        <w:rPr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>І к.с.,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 xml:space="preserve">. Затем из угла вправо на заснеженную плиту с гудящими нашлёпками и свободно стоящими плитами, по плите вверх. Для страховки есть отверстие под съёмный шлямбур, остальные точки за нашлёпки, 35м, 70 град,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к.с., участками А</w:t>
      </w:r>
      <w:r w:rsidRPr="00C41492">
        <w:rPr>
          <w:rFonts w:ascii="Cambria Math" w:hAnsi="Cambria Math" w:cs="Cambria Math"/>
          <w:sz w:val="24"/>
          <w:szCs w:val="24"/>
          <w:lang w:val="ru-RU"/>
        </w:rPr>
        <w:t>₂</w:t>
      </w:r>
      <w:r w:rsidRPr="00C41492">
        <w:rPr>
          <w:rFonts w:cstheme="minorHAnsi"/>
          <w:sz w:val="24"/>
          <w:szCs w:val="24"/>
          <w:lang w:val="ru-RU"/>
        </w:rPr>
        <w:t xml:space="preserve"> 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20-</w:t>
      </w: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 xml:space="preserve">21.По наклонной плите и крупным блокам лазанием вверх , 15м, 65град,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к.с., затем 25 метров, 70град,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 вверх-влево по отколам во внутреннем углу и трещине по средние и крупные камы. Станция на полке с большим камнем.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21-22.Снежно-ледовая стенка до выхода на восточный гребень, 25м, 60град.,ІІІ-І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</w:t>
      </w:r>
    </w:p>
    <w:p w:rsidR="00C41492" w:rsidRPr="00C41492" w:rsidRDefault="00C41492" w:rsidP="00C41492">
      <w:pPr>
        <w:jc w:val="left"/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22-23.Движение по гребню слева, 100м, 10град, ІІ к.с.Ночёвка в платформе у основания скальной стенки. Есть две шпильки на расст.2м, 8*45мм.</w:t>
      </w:r>
    </w:p>
    <w:p w:rsidR="00C41492" w:rsidRPr="00C41492" w:rsidRDefault="00C41492" w:rsidP="00C41492">
      <w:pPr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 xml:space="preserve">23-24.По трещине в скальной стенке вверх, до полки 15м,70 град, 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к.с., затем по гребню 80м,І к.с.</w:t>
      </w:r>
    </w:p>
    <w:p w:rsidR="00C41492" w:rsidRDefault="00C41492" w:rsidP="00C41492">
      <w:pPr>
        <w:rPr>
          <w:rFonts w:cstheme="minorHAnsi"/>
          <w:sz w:val="24"/>
          <w:szCs w:val="24"/>
          <w:lang w:val="ru-RU"/>
        </w:rPr>
      </w:pPr>
      <w:r w:rsidRPr="00C41492">
        <w:rPr>
          <w:rFonts w:cstheme="minorHAnsi"/>
          <w:sz w:val="24"/>
          <w:szCs w:val="24"/>
        </w:rPr>
        <w:t>R</w:t>
      </w:r>
      <w:r w:rsidRPr="00C41492">
        <w:rPr>
          <w:rFonts w:cstheme="minorHAnsi"/>
          <w:sz w:val="24"/>
          <w:szCs w:val="24"/>
          <w:lang w:val="ru-RU"/>
        </w:rPr>
        <w:t>24-25.По снежно-ледовой стенке, по правому скату жандарма, 30м, 65град.,І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к.с.Далее 10м по гребню и дюльфер с гребня по ходу движения влево, на юг, в кулуар на скальную полку,40м, затем вверх по разрушенному внутреннему углу, 50м, 65-70 град., І</w:t>
      </w:r>
      <w:r w:rsidRPr="00C41492">
        <w:rPr>
          <w:rFonts w:cstheme="minorHAnsi"/>
          <w:sz w:val="24"/>
          <w:szCs w:val="24"/>
        </w:rPr>
        <w:t>V</w:t>
      </w:r>
      <w:r w:rsidRPr="00C41492">
        <w:rPr>
          <w:rFonts w:cstheme="minorHAnsi"/>
          <w:sz w:val="24"/>
          <w:szCs w:val="24"/>
          <w:lang w:val="ru-RU"/>
        </w:rPr>
        <w:t xml:space="preserve"> к.с, д</w:t>
      </w:r>
      <w:r w:rsidR="006E0773">
        <w:rPr>
          <w:rFonts w:cstheme="minorHAnsi"/>
          <w:sz w:val="24"/>
          <w:szCs w:val="24"/>
          <w:lang w:val="ru-RU"/>
        </w:rPr>
        <w:t>о пешеходной полки, ведущей на вершину</w:t>
      </w:r>
      <w:r w:rsidRPr="00C41492">
        <w:rPr>
          <w:rFonts w:cstheme="minorHAnsi"/>
          <w:sz w:val="24"/>
          <w:szCs w:val="24"/>
          <w:lang w:val="ru-RU"/>
        </w:rPr>
        <w:t>.</w:t>
      </w:r>
      <w:r w:rsidR="000B20B7">
        <w:rPr>
          <w:rFonts w:cstheme="minorHAnsi"/>
          <w:sz w:val="24"/>
          <w:szCs w:val="24"/>
          <w:lang w:val="ru-RU"/>
        </w:rPr>
        <w:t xml:space="preserve"> </w:t>
      </w:r>
      <w:r w:rsidRPr="00C41492">
        <w:rPr>
          <w:rFonts w:cstheme="minorHAnsi"/>
          <w:sz w:val="24"/>
          <w:szCs w:val="24"/>
          <w:lang w:val="ru-RU"/>
        </w:rPr>
        <w:t>Тур не нашли, сложили свой.</w:t>
      </w:r>
    </w:p>
    <w:p w:rsidR="003A2E5A" w:rsidRDefault="003A2E5A" w:rsidP="00C41492">
      <w:pPr>
        <w:rPr>
          <w:rFonts w:cstheme="minorHAnsi"/>
          <w:sz w:val="24"/>
          <w:szCs w:val="24"/>
          <w:lang w:val="ru-RU"/>
        </w:rPr>
      </w:pPr>
    </w:p>
    <w:p w:rsidR="00F464C9" w:rsidRPr="00C41492" w:rsidRDefault="003A2E5A" w:rsidP="00C41492">
      <w:pPr>
        <w:rPr>
          <w:rFonts w:cstheme="minorHAnsi"/>
          <w:sz w:val="24"/>
          <w:szCs w:val="24"/>
          <w:lang w:val="ru-RU"/>
        </w:rPr>
      </w:pPr>
      <w:r>
        <w:object w:dxaOrig="12630" w:dyaOrig="17880">
          <v:shape id="_x0000_i1027" type="#_x0000_t75" style="width:513pt;height:725.25pt" o:ole="">
            <v:imagedata r:id="rId11" o:title=""/>
          </v:shape>
          <o:OLEObject Type="Embed" ProgID="AcroExch.Document.DC" ShapeID="_x0000_i1027" DrawAspect="Content" ObjectID="_1635268350" r:id="rId12"/>
        </w:object>
      </w:r>
    </w:p>
    <w:p w:rsidR="00167D70" w:rsidRDefault="00167D70" w:rsidP="00C41492">
      <w:pPr>
        <w:jc w:val="left"/>
        <w:rPr>
          <w:sz w:val="24"/>
          <w:szCs w:val="24"/>
          <w:lang w:val="ru-RU"/>
        </w:rPr>
      </w:pPr>
      <w:r w:rsidRPr="00C41492">
        <w:rPr>
          <w:sz w:val="24"/>
          <w:szCs w:val="24"/>
          <w:lang w:val="ru-RU"/>
        </w:rPr>
        <w:br w:type="page"/>
      </w:r>
      <w:r w:rsidR="00F464C9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28" name="Рисунок 27" descr="YDXJ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DXJ004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4C9" w:rsidRPr="00F464C9" w:rsidRDefault="00F464C9" w:rsidP="00C41492">
      <w:pPr>
        <w:jc w:val="left"/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Рис.1 лидер в начале участка </w:t>
      </w:r>
      <w:r>
        <w:rPr>
          <w:i/>
          <w:sz w:val="24"/>
          <w:szCs w:val="24"/>
        </w:rPr>
        <w:t>R</w:t>
      </w:r>
      <w:r w:rsidRPr="00F464C9">
        <w:rPr>
          <w:i/>
          <w:sz w:val="24"/>
          <w:szCs w:val="24"/>
          <w:lang w:val="ru-RU"/>
        </w:rPr>
        <w:t>1-</w:t>
      </w:r>
      <w:r>
        <w:rPr>
          <w:i/>
          <w:sz w:val="24"/>
          <w:szCs w:val="24"/>
        </w:rPr>
        <w:t>R</w:t>
      </w:r>
      <w:r w:rsidRPr="00F464C9">
        <w:rPr>
          <w:i/>
          <w:sz w:val="24"/>
          <w:szCs w:val="24"/>
          <w:lang w:val="ru-RU"/>
        </w:rPr>
        <w:t>2</w:t>
      </w:r>
    </w:p>
    <w:p w:rsidR="00F14B4B" w:rsidRDefault="00D8766D" w:rsidP="0001461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114800" cy="5486400"/>
            <wp:effectExtent l="19050" t="0" r="0" b="0"/>
            <wp:docPr id="3" name="Рисунок 2" descr="DSC07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9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6D" w:rsidRPr="00F35A71" w:rsidRDefault="00D8766D" w:rsidP="0001461C">
      <w:pPr>
        <w:rPr>
          <w:rFonts w:ascii="Calibri" w:hAnsi="Calibri" w:cs="Calibri"/>
          <w:i/>
          <w:sz w:val="24"/>
          <w:szCs w:val="24"/>
          <w:lang w:val="ru-RU"/>
        </w:rPr>
      </w:pPr>
      <w:r w:rsidRPr="00D8766D">
        <w:rPr>
          <w:i/>
          <w:sz w:val="24"/>
          <w:szCs w:val="24"/>
          <w:lang w:val="ru-RU"/>
        </w:rPr>
        <w:t xml:space="preserve">Рис.2 в начале участка </w:t>
      </w:r>
      <w:r w:rsidRPr="00D8766D">
        <w:rPr>
          <w:i/>
          <w:sz w:val="24"/>
          <w:szCs w:val="24"/>
        </w:rPr>
        <w:t>R</w:t>
      </w:r>
      <w:r w:rsidRPr="00D8766D">
        <w:rPr>
          <w:rFonts w:ascii="Calibri" w:hAnsi="Calibri" w:cs="Calibri"/>
          <w:i/>
          <w:sz w:val="24"/>
          <w:szCs w:val="24"/>
          <w:lang w:val="ru-RU"/>
        </w:rPr>
        <w:t>₁</w:t>
      </w:r>
      <w:r w:rsidRPr="00D8766D">
        <w:rPr>
          <w:i/>
          <w:sz w:val="24"/>
          <w:szCs w:val="24"/>
          <w:lang w:val="ru-RU"/>
        </w:rPr>
        <w:t>-</w:t>
      </w:r>
      <w:r w:rsidRPr="00D8766D">
        <w:rPr>
          <w:i/>
          <w:sz w:val="24"/>
          <w:szCs w:val="24"/>
        </w:rPr>
        <w:t>R</w:t>
      </w:r>
      <w:r w:rsidRPr="00D8766D">
        <w:rPr>
          <w:rFonts w:ascii="Calibri" w:hAnsi="Calibri" w:cs="Calibri"/>
          <w:i/>
          <w:sz w:val="24"/>
          <w:szCs w:val="24"/>
          <w:lang w:val="ru-RU"/>
        </w:rPr>
        <w:t>₂</w:t>
      </w:r>
    </w:p>
    <w:p w:rsidR="00D8766D" w:rsidRPr="00D8766D" w:rsidRDefault="00D8766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114800" cy="5486400"/>
            <wp:effectExtent l="19050" t="0" r="0" b="0"/>
            <wp:docPr id="4" name="Рисунок 3" descr="DSC07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79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B4B" w:rsidRPr="00F35A71" w:rsidRDefault="00D8766D" w:rsidP="0001461C">
      <w:pPr>
        <w:rPr>
          <w:i/>
          <w:sz w:val="24"/>
          <w:szCs w:val="24"/>
          <w:lang w:val="ru-RU"/>
        </w:rPr>
      </w:pPr>
      <w:r w:rsidRPr="00D8766D">
        <w:rPr>
          <w:i/>
          <w:sz w:val="24"/>
          <w:szCs w:val="24"/>
          <w:lang w:val="ru-RU"/>
        </w:rPr>
        <w:t xml:space="preserve">Рис.2 в начале участка </w:t>
      </w:r>
      <w:r w:rsidRPr="00D8766D">
        <w:rPr>
          <w:i/>
          <w:sz w:val="24"/>
          <w:szCs w:val="24"/>
        </w:rPr>
        <w:t>R</w:t>
      </w:r>
      <w:r w:rsidRPr="00D8766D">
        <w:rPr>
          <w:rFonts w:ascii="Calibri" w:hAnsi="Calibri" w:cs="Calibri"/>
          <w:i/>
          <w:sz w:val="24"/>
          <w:szCs w:val="24"/>
          <w:lang w:val="ru-RU"/>
        </w:rPr>
        <w:t>2</w:t>
      </w:r>
      <w:r w:rsidRPr="00D8766D">
        <w:rPr>
          <w:i/>
          <w:sz w:val="24"/>
          <w:szCs w:val="24"/>
          <w:lang w:val="ru-RU"/>
        </w:rPr>
        <w:t>-</w:t>
      </w:r>
      <w:r w:rsidRPr="00D8766D">
        <w:rPr>
          <w:i/>
          <w:sz w:val="24"/>
          <w:szCs w:val="24"/>
        </w:rPr>
        <w:t>R</w:t>
      </w:r>
      <w:r w:rsidRPr="00D8766D">
        <w:rPr>
          <w:i/>
          <w:sz w:val="24"/>
          <w:szCs w:val="24"/>
          <w:lang w:val="ru-RU"/>
        </w:rPr>
        <w:t>3</w:t>
      </w:r>
    </w:p>
    <w:p w:rsidR="00D8766D" w:rsidRPr="00D8766D" w:rsidRDefault="00D8766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5" name="Рисунок 4" descr="DSC07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6D" w:rsidRDefault="00D8766D" w:rsidP="0001461C">
      <w:pPr>
        <w:rPr>
          <w:i/>
          <w:sz w:val="24"/>
          <w:szCs w:val="24"/>
        </w:rPr>
      </w:pPr>
      <w:r w:rsidRPr="00D8766D">
        <w:rPr>
          <w:i/>
          <w:sz w:val="24"/>
          <w:szCs w:val="24"/>
          <w:lang w:val="ru-RU"/>
        </w:rPr>
        <w:t xml:space="preserve">Рис.4 Участок </w:t>
      </w:r>
      <w:r w:rsidRPr="00D8766D">
        <w:rPr>
          <w:i/>
          <w:sz w:val="24"/>
          <w:szCs w:val="24"/>
        </w:rPr>
        <w:t>R</w:t>
      </w:r>
      <w:r w:rsidRPr="00D8766D">
        <w:rPr>
          <w:i/>
          <w:sz w:val="24"/>
          <w:szCs w:val="24"/>
          <w:lang w:val="ru-RU"/>
        </w:rPr>
        <w:t>4-</w:t>
      </w:r>
      <w:r w:rsidRPr="00D8766D">
        <w:rPr>
          <w:i/>
          <w:sz w:val="24"/>
          <w:szCs w:val="24"/>
        </w:rPr>
        <w:t>R</w:t>
      </w:r>
      <w:r w:rsidRPr="00D8766D">
        <w:rPr>
          <w:i/>
          <w:sz w:val="24"/>
          <w:szCs w:val="24"/>
          <w:lang w:val="ru-RU"/>
        </w:rPr>
        <w:t>5</w:t>
      </w:r>
    </w:p>
    <w:p w:rsidR="00D8766D" w:rsidRDefault="00D8766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drawing>
          <wp:inline distT="0" distB="0" distL="0" distR="0">
            <wp:extent cx="5710799" cy="4286250"/>
            <wp:effectExtent l="19050" t="0" r="4201" b="0"/>
            <wp:docPr id="6" name="Рисунок 5" descr="DSC07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7109" cy="42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6D" w:rsidRPr="00F35A71" w:rsidRDefault="00D8766D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Рис.5 в начале участка </w:t>
      </w:r>
      <w:r>
        <w:rPr>
          <w:i/>
          <w:sz w:val="24"/>
          <w:szCs w:val="24"/>
        </w:rPr>
        <w:t>R</w:t>
      </w:r>
      <w:r w:rsidRPr="00D8766D">
        <w:rPr>
          <w:i/>
          <w:sz w:val="24"/>
          <w:szCs w:val="24"/>
          <w:lang w:val="ru-RU"/>
        </w:rPr>
        <w:t>5-</w:t>
      </w:r>
      <w:r>
        <w:rPr>
          <w:i/>
          <w:sz w:val="24"/>
          <w:szCs w:val="24"/>
        </w:rPr>
        <w:t>R</w:t>
      </w:r>
      <w:r w:rsidRPr="00D8766D">
        <w:rPr>
          <w:i/>
          <w:sz w:val="24"/>
          <w:szCs w:val="24"/>
          <w:lang w:val="ru-RU"/>
        </w:rPr>
        <w:t>6</w:t>
      </w:r>
    </w:p>
    <w:p w:rsidR="00D8766D" w:rsidRDefault="00D8766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7" name="Рисунок 6" descr="DSC07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05" w:rsidRDefault="00A23A05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Рис.6 участок 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6-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7</w:t>
      </w:r>
      <w:r>
        <w:rPr>
          <w:i/>
          <w:sz w:val="24"/>
          <w:szCs w:val="24"/>
          <w:lang w:val="ru-RU"/>
        </w:rPr>
        <w:t>, лидер только что выполнил переход на внешнюю стенку отщепа</w:t>
      </w:r>
    </w:p>
    <w:p w:rsidR="00A23A05" w:rsidRDefault="00A23A05" w:rsidP="0001461C">
      <w:pPr>
        <w:rPr>
          <w:i/>
          <w:sz w:val="24"/>
          <w:szCs w:val="24"/>
          <w:lang w:val="ru-RU"/>
        </w:rPr>
      </w:pPr>
      <w:r>
        <w:rPr>
          <w:i/>
          <w:noProof/>
          <w:sz w:val="24"/>
          <w:szCs w:val="24"/>
          <w:lang w:val="ru-RU" w:eastAsia="ru-RU"/>
        </w:rPr>
        <w:drawing>
          <wp:inline distT="0" distB="0" distL="0" distR="0">
            <wp:extent cx="5486400" cy="4114800"/>
            <wp:effectExtent l="19050" t="0" r="0" b="0"/>
            <wp:docPr id="8" name="Рисунок 7" descr="DSC07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05" w:rsidRDefault="00A23A05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Рис.7 Участок 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6-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 xml:space="preserve">7 </w:t>
      </w:r>
      <w:r>
        <w:rPr>
          <w:i/>
          <w:sz w:val="24"/>
          <w:szCs w:val="24"/>
          <w:lang w:val="ru-RU"/>
        </w:rPr>
        <w:t>после перехода на отщеп, лидер проходит следующий участок.</w:t>
      </w:r>
    </w:p>
    <w:p w:rsidR="00A23A05" w:rsidRDefault="00A23A05" w:rsidP="0001461C">
      <w:pPr>
        <w:rPr>
          <w:i/>
          <w:sz w:val="24"/>
          <w:szCs w:val="24"/>
          <w:lang w:val="ru-RU"/>
        </w:rPr>
      </w:pPr>
    </w:p>
    <w:p w:rsidR="00A23A05" w:rsidRDefault="00A23A05" w:rsidP="0001461C">
      <w:pPr>
        <w:rPr>
          <w:i/>
          <w:sz w:val="24"/>
          <w:szCs w:val="24"/>
          <w:lang w:val="ru-RU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11" name="Рисунок 10" descr="DSC07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1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05" w:rsidRDefault="00A23A05" w:rsidP="0001461C">
      <w:pPr>
        <w:rPr>
          <w:i/>
          <w:sz w:val="24"/>
          <w:szCs w:val="24"/>
        </w:rPr>
      </w:pPr>
      <w:r>
        <w:rPr>
          <w:i/>
          <w:sz w:val="24"/>
          <w:szCs w:val="24"/>
          <w:lang w:val="ru-RU"/>
        </w:rPr>
        <w:t xml:space="preserve">Рис.8 участок </w:t>
      </w:r>
      <w:r>
        <w:rPr>
          <w:i/>
          <w:sz w:val="24"/>
          <w:szCs w:val="24"/>
        </w:rPr>
        <w:t>R7-R8</w:t>
      </w:r>
    </w:p>
    <w:p w:rsidR="00A23A05" w:rsidRDefault="00A23A05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114800" cy="5486400"/>
            <wp:effectExtent l="19050" t="0" r="0" b="0"/>
            <wp:docPr id="15" name="Рисунок 14" descr="DSC07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3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05" w:rsidRPr="00A23A05" w:rsidRDefault="00A23A05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Рис.9 Станция в конце участка 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8-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9</w:t>
      </w:r>
    </w:p>
    <w:p w:rsidR="00A23A05" w:rsidRDefault="00A23A05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645910" cy="4440555"/>
            <wp:effectExtent l="19050" t="0" r="2540" b="0"/>
            <wp:docPr id="17" name="Рисунок 16" descr="DSC07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3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05" w:rsidRPr="006E0773" w:rsidRDefault="00A23A05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>Рис</w:t>
      </w:r>
      <w:r w:rsidR="006E0773">
        <w:rPr>
          <w:i/>
          <w:sz w:val="24"/>
          <w:szCs w:val="24"/>
          <w:lang w:val="ru-RU"/>
        </w:rPr>
        <w:t>.</w:t>
      </w:r>
      <w:r>
        <w:rPr>
          <w:i/>
          <w:sz w:val="24"/>
          <w:szCs w:val="24"/>
          <w:lang w:val="ru-RU"/>
        </w:rPr>
        <w:t xml:space="preserve">10 на участке 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9-</w:t>
      </w:r>
      <w:r>
        <w:rPr>
          <w:i/>
          <w:sz w:val="24"/>
          <w:szCs w:val="24"/>
        </w:rPr>
        <w:t>R</w:t>
      </w:r>
      <w:r w:rsidRPr="00A23A05">
        <w:rPr>
          <w:i/>
          <w:sz w:val="24"/>
          <w:szCs w:val="24"/>
          <w:lang w:val="ru-RU"/>
        </w:rPr>
        <w:t>10</w:t>
      </w:r>
    </w:p>
    <w:p w:rsidR="00A23A05" w:rsidRDefault="00A23A05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688789" cy="8514715"/>
            <wp:effectExtent l="19050" t="0" r="7161" b="0"/>
            <wp:docPr id="21" name="Рисунок 20" descr="DSC07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4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789" cy="851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BBD" w:rsidRDefault="00A23A05" w:rsidP="0001461C">
      <w:pPr>
        <w:rPr>
          <w:i/>
          <w:sz w:val="24"/>
          <w:szCs w:val="24"/>
        </w:rPr>
      </w:pPr>
      <w:r>
        <w:rPr>
          <w:i/>
          <w:sz w:val="24"/>
          <w:szCs w:val="24"/>
          <w:lang w:val="ru-RU"/>
        </w:rPr>
        <w:t xml:space="preserve">Рис.11 начало участка </w:t>
      </w:r>
      <w:r w:rsidR="002C7BBD">
        <w:rPr>
          <w:i/>
          <w:sz w:val="24"/>
          <w:szCs w:val="24"/>
        </w:rPr>
        <w:t>R11-R12</w:t>
      </w:r>
    </w:p>
    <w:p w:rsidR="002C7BBD" w:rsidRDefault="002C7BBD" w:rsidP="0001461C">
      <w:pPr>
        <w:rPr>
          <w:i/>
          <w:sz w:val="24"/>
          <w:szCs w:val="24"/>
        </w:rPr>
      </w:pPr>
    </w:p>
    <w:p w:rsidR="002C7BBD" w:rsidRDefault="002C7BB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22" name="Рисунок 21" descr="YDXJ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DXJ01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BBD" w:rsidRDefault="002C7BBD" w:rsidP="0001461C">
      <w:pPr>
        <w:rPr>
          <w:i/>
          <w:sz w:val="24"/>
          <w:szCs w:val="24"/>
        </w:rPr>
      </w:pPr>
      <w:r>
        <w:rPr>
          <w:i/>
          <w:sz w:val="24"/>
          <w:szCs w:val="24"/>
          <w:lang w:val="ru-RU"/>
        </w:rPr>
        <w:t xml:space="preserve">Рис.12 начало участка </w:t>
      </w:r>
      <w:r>
        <w:rPr>
          <w:i/>
          <w:sz w:val="24"/>
          <w:szCs w:val="24"/>
        </w:rPr>
        <w:t>R13-R14</w:t>
      </w:r>
    </w:p>
    <w:p w:rsidR="002C7BBD" w:rsidRDefault="002C7BB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23" name="Рисунок 22" descr="DSC07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5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BBD" w:rsidRPr="002C7BBD" w:rsidRDefault="002C7BBD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Рис.13 в середине участка 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18-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19</w:t>
      </w:r>
    </w:p>
    <w:p w:rsidR="002C7BBD" w:rsidRDefault="002C7BB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114800" cy="5486400"/>
            <wp:effectExtent l="19050" t="0" r="0" b="0"/>
            <wp:docPr id="24" name="Рисунок 23" descr="DSC07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6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BBD" w:rsidRPr="002C7BBD" w:rsidRDefault="002C7BBD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Рис.14 в начале участка 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19-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20</w:t>
      </w:r>
    </w:p>
    <w:p w:rsidR="002C7BBD" w:rsidRDefault="002C7BB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645910" cy="4440555"/>
            <wp:effectExtent l="19050" t="0" r="2540" b="0"/>
            <wp:docPr id="25" name="Рисунок 24" descr="DSC07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7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BBD" w:rsidRPr="002C7BBD" w:rsidRDefault="002C7BBD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Рис.15 выход на восточный гребень, участок 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21-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22</w:t>
      </w:r>
    </w:p>
    <w:p w:rsidR="002C7BBD" w:rsidRDefault="002C7BBD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886450" cy="8810565"/>
            <wp:effectExtent l="19050" t="0" r="0" b="0"/>
            <wp:docPr id="26" name="Рисунок 25" descr="DSC07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8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8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4C9" w:rsidRDefault="002C7BBD" w:rsidP="0001461C">
      <w:pPr>
        <w:rPr>
          <w:i/>
          <w:sz w:val="24"/>
          <w:szCs w:val="24"/>
        </w:rPr>
      </w:pPr>
      <w:r>
        <w:rPr>
          <w:i/>
          <w:sz w:val="24"/>
          <w:szCs w:val="24"/>
          <w:lang w:val="ru-RU"/>
        </w:rPr>
        <w:t xml:space="preserve">Рис.16 начало участка 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24-</w:t>
      </w:r>
      <w:r>
        <w:rPr>
          <w:i/>
          <w:sz w:val="24"/>
          <w:szCs w:val="24"/>
        </w:rPr>
        <w:t>R</w:t>
      </w:r>
      <w:r w:rsidRPr="002C7BBD">
        <w:rPr>
          <w:i/>
          <w:sz w:val="24"/>
          <w:szCs w:val="24"/>
          <w:lang w:val="ru-RU"/>
        </w:rPr>
        <w:t>25</w:t>
      </w:r>
    </w:p>
    <w:p w:rsidR="00F464C9" w:rsidRDefault="00F464C9" w:rsidP="0001461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27" name="Рисунок 26" descr="YDXJ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DXJ01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B4B" w:rsidRPr="00A23A05" w:rsidRDefault="00F464C9" w:rsidP="0001461C">
      <w:pPr>
        <w:rPr>
          <w:i/>
          <w:sz w:val="24"/>
          <w:szCs w:val="24"/>
          <w:lang w:val="ru-RU"/>
        </w:rPr>
      </w:pPr>
      <w:r>
        <w:rPr>
          <w:i/>
          <w:sz w:val="24"/>
          <w:szCs w:val="24"/>
          <w:lang w:val="ru-RU"/>
        </w:rPr>
        <w:t xml:space="preserve">Рис.17 на участке </w:t>
      </w:r>
      <w:r>
        <w:rPr>
          <w:i/>
          <w:sz w:val="24"/>
          <w:szCs w:val="24"/>
        </w:rPr>
        <w:t>R</w:t>
      </w:r>
      <w:r w:rsidRPr="00F464C9">
        <w:rPr>
          <w:i/>
          <w:sz w:val="24"/>
          <w:szCs w:val="24"/>
          <w:lang w:val="ru-RU"/>
        </w:rPr>
        <w:t>24-</w:t>
      </w:r>
      <w:r>
        <w:rPr>
          <w:i/>
          <w:sz w:val="24"/>
          <w:szCs w:val="24"/>
        </w:rPr>
        <w:t>R</w:t>
      </w:r>
      <w:r w:rsidRPr="00F464C9">
        <w:rPr>
          <w:i/>
          <w:sz w:val="24"/>
          <w:szCs w:val="24"/>
          <w:lang w:val="ru-RU"/>
        </w:rPr>
        <w:t>25</w:t>
      </w:r>
      <w:r>
        <w:rPr>
          <w:i/>
          <w:sz w:val="24"/>
          <w:szCs w:val="24"/>
          <w:lang w:val="ru-RU"/>
        </w:rPr>
        <w:t>, перед спуском в кулуар. Виден выход из кулуара и последние пешеходные метры до вершины. Видна вершина.</w:t>
      </w:r>
      <w:r w:rsidR="001663E5" w:rsidRPr="00D8766D">
        <w:rPr>
          <w:i/>
          <w:sz w:val="24"/>
          <w:szCs w:val="24"/>
          <w:lang w:val="ru-RU"/>
        </w:rPr>
        <w:br w:type="page"/>
      </w:r>
    </w:p>
    <w:p w:rsidR="00A23A05" w:rsidRPr="00A23A05" w:rsidRDefault="00A23A05" w:rsidP="0001461C">
      <w:pPr>
        <w:rPr>
          <w:i/>
          <w:sz w:val="24"/>
          <w:szCs w:val="24"/>
          <w:lang w:val="ru-RU"/>
        </w:rPr>
      </w:pPr>
    </w:p>
    <w:p w:rsidR="00D6304B" w:rsidRPr="00F14B4B" w:rsidRDefault="00167D70" w:rsidP="0001461C">
      <w:pPr>
        <w:rPr>
          <w:lang w:val="ru-RU"/>
        </w:rPr>
      </w:pPr>
      <w:r w:rsidRPr="00F14B4B">
        <w:rPr>
          <w:lang w:val="ru-RU"/>
        </w:rPr>
        <w:br w:type="page"/>
      </w:r>
    </w:p>
    <w:p w:rsidR="0001461C" w:rsidRPr="005043F3" w:rsidRDefault="0001461C" w:rsidP="0001461C">
      <w:pPr>
        <w:rPr>
          <w:lang w:val="ru-RU"/>
        </w:rPr>
      </w:pPr>
    </w:p>
    <w:p w:rsidR="002D7B8D" w:rsidRPr="0061508D" w:rsidRDefault="002D7B8D" w:rsidP="0001461C">
      <w:pPr>
        <w:rPr>
          <w:lang w:val="ru-RU"/>
        </w:rPr>
      </w:pPr>
    </w:p>
    <w:sectPr w:rsidR="002D7B8D" w:rsidRPr="0061508D" w:rsidSect="00D6304B">
      <w:pgSz w:w="11906" w:h="16838"/>
      <w:pgMar w:top="1134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D5F42" w:rsidRDefault="006D5F42" w:rsidP="003A2E5A">
      <w:pPr>
        <w:spacing w:after="0" w:line="240" w:lineRule="auto"/>
      </w:pPr>
      <w:r>
        <w:separator/>
      </w:r>
    </w:p>
  </w:endnote>
  <w:endnote w:type="continuationSeparator" w:id="1">
    <w:p w:rsidR="006D5F42" w:rsidRDefault="006D5F42" w:rsidP="003A2E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D5F42" w:rsidRDefault="006D5F42" w:rsidP="003A2E5A">
      <w:pPr>
        <w:spacing w:after="0" w:line="240" w:lineRule="auto"/>
      </w:pPr>
      <w:r>
        <w:separator/>
      </w:r>
    </w:p>
  </w:footnote>
  <w:footnote w:type="continuationSeparator" w:id="1">
    <w:p w:rsidR="006D5F42" w:rsidRDefault="006D5F42" w:rsidP="003A2E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5564D8"/>
    <w:multiLevelType w:val="singleLevel"/>
    <w:tmpl w:val="E1724D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3622656C"/>
    <w:multiLevelType w:val="hybridMultilevel"/>
    <w:tmpl w:val="6DFE13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02F20"/>
    <w:rsid w:val="00012F7F"/>
    <w:rsid w:val="0001461C"/>
    <w:rsid w:val="000328E8"/>
    <w:rsid w:val="000353CE"/>
    <w:rsid w:val="00090900"/>
    <w:rsid w:val="000A27A9"/>
    <w:rsid w:val="000B20B7"/>
    <w:rsid w:val="000D6105"/>
    <w:rsid w:val="000F21A7"/>
    <w:rsid w:val="000F731E"/>
    <w:rsid w:val="0011168B"/>
    <w:rsid w:val="00113D16"/>
    <w:rsid w:val="00133AFD"/>
    <w:rsid w:val="001426CA"/>
    <w:rsid w:val="0016518D"/>
    <w:rsid w:val="001663E5"/>
    <w:rsid w:val="00167D70"/>
    <w:rsid w:val="001829E5"/>
    <w:rsid w:val="0019322C"/>
    <w:rsid w:val="001B5206"/>
    <w:rsid w:val="001F1F31"/>
    <w:rsid w:val="00204829"/>
    <w:rsid w:val="00220410"/>
    <w:rsid w:val="002248B3"/>
    <w:rsid w:val="00236152"/>
    <w:rsid w:val="00241801"/>
    <w:rsid w:val="00251D2D"/>
    <w:rsid w:val="00254DD9"/>
    <w:rsid w:val="00265B60"/>
    <w:rsid w:val="002960FA"/>
    <w:rsid w:val="002A2D06"/>
    <w:rsid w:val="002B7F55"/>
    <w:rsid w:val="002C1A4A"/>
    <w:rsid w:val="002C7BBD"/>
    <w:rsid w:val="002D7B8D"/>
    <w:rsid w:val="002E065A"/>
    <w:rsid w:val="002E493C"/>
    <w:rsid w:val="002F297A"/>
    <w:rsid w:val="002F7297"/>
    <w:rsid w:val="0030527A"/>
    <w:rsid w:val="00306259"/>
    <w:rsid w:val="00312653"/>
    <w:rsid w:val="00326DE7"/>
    <w:rsid w:val="00345547"/>
    <w:rsid w:val="003937A5"/>
    <w:rsid w:val="00394307"/>
    <w:rsid w:val="003A2E5A"/>
    <w:rsid w:val="003C0B1B"/>
    <w:rsid w:val="003E28FC"/>
    <w:rsid w:val="003F2F39"/>
    <w:rsid w:val="003F6CA1"/>
    <w:rsid w:val="003F744E"/>
    <w:rsid w:val="00420276"/>
    <w:rsid w:val="0042162E"/>
    <w:rsid w:val="004332FA"/>
    <w:rsid w:val="00453DF3"/>
    <w:rsid w:val="004C65D1"/>
    <w:rsid w:val="004D7120"/>
    <w:rsid w:val="004E4057"/>
    <w:rsid w:val="00501334"/>
    <w:rsid w:val="005043F3"/>
    <w:rsid w:val="00516AAF"/>
    <w:rsid w:val="00524077"/>
    <w:rsid w:val="005404AC"/>
    <w:rsid w:val="0055530F"/>
    <w:rsid w:val="00597B7C"/>
    <w:rsid w:val="005B6FC6"/>
    <w:rsid w:val="005D305F"/>
    <w:rsid w:val="00611330"/>
    <w:rsid w:val="0061508D"/>
    <w:rsid w:val="00623389"/>
    <w:rsid w:val="00623D14"/>
    <w:rsid w:val="00625892"/>
    <w:rsid w:val="006674F3"/>
    <w:rsid w:val="00675F96"/>
    <w:rsid w:val="006A71A6"/>
    <w:rsid w:val="006D45D7"/>
    <w:rsid w:val="006D5F42"/>
    <w:rsid w:val="006D6037"/>
    <w:rsid w:val="006E0773"/>
    <w:rsid w:val="00702F20"/>
    <w:rsid w:val="00704785"/>
    <w:rsid w:val="007269EF"/>
    <w:rsid w:val="0075011A"/>
    <w:rsid w:val="00756C94"/>
    <w:rsid w:val="007576F2"/>
    <w:rsid w:val="00777046"/>
    <w:rsid w:val="00785E72"/>
    <w:rsid w:val="007D0B78"/>
    <w:rsid w:val="007D28A7"/>
    <w:rsid w:val="007E4ACC"/>
    <w:rsid w:val="008054F9"/>
    <w:rsid w:val="00827FBA"/>
    <w:rsid w:val="00851978"/>
    <w:rsid w:val="00891630"/>
    <w:rsid w:val="0089209D"/>
    <w:rsid w:val="008C6779"/>
    <w:rsid w:val="008E5EEE"/>
    <w:rsid w:val="0090129C"/>
    <w:rsid w:val="0092534D"/>
    <w:rsid w:val="00940C66"/>
    <w:rsid w:val="0094179B"/>
    <w:rsid w:val="009657D7"/>
    <w:rsid w:val="009801B9"/>
    <w:rsid w:val="009908A2"/>
    <w:rsid w:val="009977BD"/>
    <w:rsid w:val="009B5DDD"/>
    <w:rsid w:val="009C04A7"/>
    <w:rsid w:val="009D1F28"/>
    <w:rsid w:val="009F0967"/>
    <w:rsid w:val="00A00DD6"/>
    <w:rsid w:val="00A0671E"/>
    <w:rsid w:val="00A07990"/>
    <w:rsid w:val="00A23A05"/>
    <w:rsid w:val="00A27A94"/>
    <w:rsid w:val="00A3360E"/>
    <w:rsid w:val="00A3753B"/>
    <w:rsid w:val="00A52B18"/>
    <w:rsid w:val="00A531B8"/>
    <w:rsid w:val="00A928D1"/>
    <w:rsid w:val="00AB132C"/>
    <w:rsid w:val="00AB2662"/>
    <w:rsid w:val="00AC4684"/>
    <w:rsid w:val="00AD4083"/>
    <w:rsid w:val="00AE2D9A"/>
    <w:rsid w:val="00B0668C"/>
    <w:rsid w:val="00B10EBC"/>
    <w:rsid w:val="00B11F4C"/>
    <w:rsid w:val="00B143E2"/>
    <w:rsid w:val="00B21B71"/>
    <w:rsid w:val="00B33E6B"/>
    <w:rsid w:val="00B407C4"/>
    <w:rsid w:val="00B50616"/>
    <w:rsid w:val="00BA63AC"/>
    <w:rsid w:val="00BA63F9"/>
    <w:rsid w:val="00BB5C71"/>
    <w:rsid w:val="00BD6C53"/>
    <w:rsid w:val="00BE62D8"/>
    <w:rsid w:val="00C01BC2"/>
    <w:rsid w:val="00C02947"/>
    <w:rsid w:val="00C079BB"/>
    <w:rsid w:val="00C41492"/>
    <w:rsid w:val="00C46DA9"/>
    <w:rsid w:val="00C572EE"/>
    <w:rsid w:val="00C731AE"/>
    <w:rsid w:val="00C76283"/>
    <w:rsid w:val="00C85A73"/>
    <w:rsid w:val="00C920B6"/>
    <w:rsid w:val="00CA1E5F"/>
    <w:rsid w:val="00CD52BF"/>
    <w:rsid w:val="00CD7169"/>
    <w:rsid w:val="00CE089B"/>
    <w:rsid w:val="00CF1860"/>
    <w:rsid w:val="00D05EC2"/>
    <w:rsid w:val="00D06A4F"/>
    <w:rsid w:val="00D228F4"/>
    <w:rsid w:val="00D6304B"/>
    <w:rsid w:val="00D81F2F"/>
    <w:rsid w:val="00D8766D"/>
    <w:rsid w:val="00DB56E6"/>
    <w:rsid w:val="00E12324"/>
    <w:rsid w:val="00E125E8"/>
    <w:rsid w:val="00E149D4"/>
    <w:rsid w:val="00E44FCC"/>
    <w:rsid w:val="00E62AA3"/>
    <w:rsid w:val="00E74A35"/>
    <w:rsid w:val="00ED5C44"/>
    <w:rsid w:val="00EE36C1"/>
    <w:rsid w:val="00F14B4B"/>
    <w:rsid w:val="00F35A71"/>
    <w:rsid w:val="00F464C9"/>
    <w:rsid w:val="00F76A2B"/>
    <w:rsid w:val="00F93119"/>
    <w:rsid w:val="00FA22FF"/>
    <w:rsid w:val="00FB3F37"/>
    <w:rsid w:val="00FC42DF"/>
    <w:rsid w:val="00FC4E6B"/>
    <w:rsid w:val="00FF14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461C"/>
    <w:pPr>
      <w:spacing w:after="120" w:line="360" w:lineRule="auto"/>
      <w:jc w:val="center"/>
    </w:pPr>
    <w:rPr>
      <w:rFonts w:ascii="Arial" w:hAnsi="Arial" w:cs="Arial"/>
      <w:sz w:val="22"/>
      <w:szCs w:val="22"/>
      <w:lang w:val="en-US" w:eastAsia="en-US"/>
    </w:rPr>
  </w:style>
  <w:style w:type="paragraph" w:styleId="2">
    <w:name w:val="heading 2"/>
    <w:basedOn w:val="a"/>
    <w:next w:val="a"/>
    <w:link w:val="20"/>
    <w:qFormat/>
    <w:rsid w:val="00236152"/>
    <w:pPr>
      <w:keepNext/>
      <w:spacing w:before="120" w:after="0" w:line="240" w:lineRule="auto"/>
      <w:outlineLvl w:val="1"/>
    </w:pPr>
    <w:rPr>
      <w:rFonts w:ascii="Times New Roman" w:eastAsia="Times New Roman" w:hAnsi="Times New Roman"/>
      <w:sz w:val="3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236152"/>
    <w:pPr>
      <w:keepNext/>
      <w:spacing w:after="0" w:line="240" w:lineRule="auto"/>
      <w:outlineLvl w:val="2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236152"/>
    <w:pPr>
      <w:keepNext/>
      <w:spacing w:after="0" w:line="240" w:lineRule="auto"/>
      <w:outlineLvl w:val="3"/>
    </w:pPr>
    <w:rPr>
      <w:rFonts w:ascii="Times New Roman" w:eastAsia="Times New Roman" w:hAnsi="Times New Roman"/>
      <w:sz w:val="36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3C0B1B"/>
    <w:pPr>
      <w:spacing w:after="0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3C0B1B"/>
    <w:rPr>
      <w:rFonts w:ascii="Times New Roman" w:eastAsia="Times New Roman" w:hAnsi="Times New Roman"/>
      <w:sz w:val="24"/>
    </w:rPr>
  </w:style>
  <w:style w:type="character" w:customStyle="1" w:styleId="20">
    <w:name w:val="Заголовок 2 Знак"/>
    <w:basedOn w:val="a0"/>
    <w:link w:val="2"/>
    <w:rsid w:val="00236152"/>
    <w:rPr>
      <w:rFonts w:ascii="Times New Roman" w:eastAsia="Times New Roman" w:hAnsi="Times New Roman"/>
      <w:sz w:val="32"/>
      <w:szCs w:val="24"/>
    </w:rPr>
  </w:style>
  <w:style w:type="character" w:customStyle="1" w:styleId="30">
    <w:name w:val="Заголовок 3 Знак"/>
    <w:basedOn w:val="a0"/>
    <w:link w:val="3"/>
    <w:rsid w:val="00236152"/>
    <w:rPr>
      <w:rFonts w:ascii="Times New Roman" w:eastAsia="Times New Roman" w:hAnsi="Times New Roman"/>
      <w:sz w:val="28"/>
      <w:szCs w:val="24"/>
    </w:rPr>
  </w:style>
  <w:style w:type="character" w:customStyle="1" w:styleId="40">
    <w:name w:val="Заголовок 4 Знак"/>
    <w:basedOn w:val="a0"/>
    <w:link w:val="4"/>
    <w:rsid w:val="00236152"/>
    <w:rPr>
      <w:rFonts w:ascii="Times New Roman" w:eastAsia="Times New Roman" w:hAnsi="Times New Roman"/>
      <w:sz w:val="36"/>
      <w:szCs w:val="24"/>
    </w:rPr>
  </w:style>
  <w:style w:type="character" w:styleId="a5">
    <w:name w:val="Hyperlink"/>
    <w:basedOn w:val="a0"/>
    <w:uiPriority w:val="99"/>
    <w:semiHidden/>
    <w:unhideWhenUsed/>
    <w:rsid w:val="006A71A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9C04A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61508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7501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5011A"/>
    <w:rPr>
      <w:rFonts w:ascii="Tahoma" w:hAnsi="Tahoma" w:cs="Tahoma"/>
      <w:sz w:val="16"/>
      <w:szCs w:val="16"/>
      <w:lang w:val="en-US" w:eastAsia="en-US"/>
    </w:rPr>
  </w:style>
  <w:style w:type="paragraph" w:styleId="a9">
    <w:name w:val="header"/>
    <w:basedOn w:val="a"/>
    <w:link w:val="aa"/>
    <w:uiPriority w:val="99"/>
    <w:semiHidden/>
    <w:unhideWhenUsed/>
    <w:rsid w:val="003A2E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3A2E5A"/>
    <w:rPr>
      <w:rFonts w:ascii="Arial" w:hAnsi="Arial" w:cs="Arial"/>
      <w:sz w:val="22"/>
      <w:szCs w:val="22"/>
      <w:lang w:val="en-US" w:eastAsia="en-US"/>
    </w:rPr>
  </w:style>
  <w:style w:type="paragraph" w:styleId="ab">
    <w:name w:val="footer"/>
    <w:basedOn w:val="a"/>
    <w:link w:val="ac"/>
    <w:uiPriority w:val="99"/>
    <w:semiHidden/>
    <w:unhideWhenUsed/>
    <w:rsid w:val="003A2E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3A2E5A"/>
    <w:rPr>
      <w:rFonts w:ascii="Arial" w:hAnsi="Arial" w:cs="Arial"/>
      <w:sz w:val="22"/>
      <w:szCs w:val="22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8611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oleObject" Target="embeddings/oleObject2.bin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1475</Words>
  <Characters>8411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СПОРТА ТУРИЗМА И МОЛОДЕЖНОЙ ПОЛИТИКИ КРАСНОЯРСКОГО КРАЯ</vt:lpstr>
    </vt:vector>
  </TitlesOfParts>
  <Company>Melkosoft</Company>
  <LinksUpToDate>false</LinksUpToDate>
  <CharactersWithSpaces>9867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СПОРТА ТУРИЗМА И МОЛОДЕЖНОЙ ПОЛИТИКИ КРАСНОЯРСКОГО КРАЯ</dc:title>
  <dc:creator>FuckYouBill</dc:creator>
  <cp:lastModifiedBy>Александр Погорелов</cp:lastModifiedBy>
  <cp:revision>2</cp:revision>
  <cp:lastPrinted>2011-04-04T09:29:00Z</cp:lastPrinted>
  <dcterms:created xsi:type="dcterms:W3CDTF">2019-11-14T17:26:00Z</dcterms:created>
  <dcterms:modified xsi:type="dcterms:W3CDTF">2019-11-14T17:26:00Z</dcterms:modified>
</cp:coreProperties>
</file>