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9921DF" w:rsidP="00542A19">
      <w:pPr>
        <w:pStyle w:val="a3"/>
        <w:rPr>
          <w:sz w:val="28"/>
          <w:szCs w:val="28"/>
        </w:rPr>
      </w:pPr>
    </w:p>
    <w:p w:rsidR="009921DF" w:rsidRPr="00FA675D" w:rsidRDefault="00542A19" w:rsidP="009921DF">
      <w:pPr>
        <w:pStyle w:val="a3"/>
        <w:jc w:val="center"/>
        <w:rPr>
          <w:sz w:val="28"/>
          <w:szCs w:val="28"/>
        </w:rPr>
      </w:pPr>
      <w:r w:rsidRPr="00FA675D">
        <w:rPr>
          <w:sz w:val="28"/>
          <w:szCs w:val="28"/>
        </w:rPr>
        <w:t>Отчет о восхождении на вершину Асан (4230 м)</w:t>
      </w:r>
    </w:p>
    <w:p w:rsidR="00542A19" w:rsidRPr="00FA675D" w:rsidRDefault="00542A19" w:rsidP="009921DF">
      <w:pPr>
        <w:pStyle w:val="a3"/>
        <w:jc w:val="center"/>
      </w:pPr>
      <w:r w:rsidRPr="00FA675D">
        <w:rPr>
          <w:sz w:val="28"/>
          <w:szCs w:val="28"/>
        </w:rPr>
        <w:t>по левой части В стены, 5Б к.с.</w:t>
      </w:r>
    </w:p>
    <w:p w:rsidR="00E411CA" w:rsidRPr="00FA675D" w:rsidRDefault="00E411CA" w:rsidP="009921DF">
      <w:pPr>
        <w:jc w:val="center"/>
        <w:rPr>
          <w:rFonts w:ascii="Times New Roman" w:hAnsi="Times New Roman" w:cs="Times New Roman"/>
          <w:color w:val="000000"/>
          <w:sz w:val="20"/>
          <w:szCs w:val="20"/>
          <w:shd w:val="clear" w:color="auto" w:fill="FFFFFF"/>
        </w:rPr>
      </w:pPr>
    </w:p>
    <w:p w:rsidR="00542A19" w:rsidRPr="00FA675D" w:rsidRDefault="00542A19" w:rsidP="009921DF">
      <w:pPr>
        <w:jc w:val="center"/>
        <w:rPr>
          <w:rFonts w:ascii="Times New Roman" w:hAnsi="Times New Roman" w:cs="Times New Roman"/>
          <w:color w:val="000000"/>
          <w:sz w:val="20"/>
          <w:szCs w:val="20"/>
          <w:shd w:val="clear" w:color="auto" w:fill="FFFFFF"/>
        </w:rPr>
      </w:pPr>
    </w:p>
    <w:p w:rsidR="00542A19" w:rsidRPr="00FA675D" w:rsidRDefault="00542A19" w:rsidP="009921DF">
      <w:pPr>
        <w:jc w:val="center"/>
        <w:rPr>
          <w:rFonts w:ascii="Times New Roman" w:hAnsi="Times New Roman" w:cs="Times New Roman"/>
          <w:color w:val="000000"/>
          <w:sz w:val="20"/>
          <w:szCs w:val="20"/>
          <w:shd w:val="clear" w:color="auto" w:fill="FFFFFF"/>
        </w:rPr>
      </w:pPr>
    </w:p>
    <w:p w:rsidR="00542A19" w:rsidRPr="00FA675D" w:rsidRDefault="00542A19" w:rsidP="009921DF">
      <w:pPr>
        <w:jc w:val="center"/>
        <w:rPr>
          <w:rFonts w:ascii="Times New Roman" w:hAnsi="Times New Roman" w:cs="Times New Roman"/>
          <w:color w:val="000000"/>
          <w:sz w:val="20"/>
          <w:szCs w:val="20"/>
          <w:shd w:val="clear" w:color="auto" w:fill="FFFFFF"/>
        </w:rPr>
      </w:pPr>
    </w:p>
    <w:p w:rsidR="00542A19" w:rsidRPr="00FA675D" w:rsidRDefault="00542A19" w:rsidP="009921DF">
      <w:pPr>
        <w:pStyle w:val="a3"/>
        <w:jc w:val="center"/>
        <w:rPr>
          <w:sz w:val="28"/>
          <w:szCs w:val="28"/>
        </w:rPr>
      </w:pPr>
    </w:p>
    <w:p w:rsidR="00542A19" w:rsidRPr="00FA675D" w:rsidRDefault="00542A19" w:rsidP="009921DF">
      <w:pPr>
        <w:pStyle w:val="a3"/>
        <w:jc w:val="center"/>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542A19" w:rsidRPr="00FA675D" w:rsidRDefault="00542A19" w:rsidP="00542A19">
      <w:pPr>
        <w:pStyle w:val="a3"/>
        <w:rPr>
          <w:sz w:val="28"/>
          <w:szCs w:val="28"/>
        </w:rPr>
      </w:pPr>
    </w:p>
    <w:p w:rsidR="009921DF" w:rsidRPr="00FA675D" w:rsidRDefault="009921DF" w:rsidP="00542A19">
      <w:pPr>
        <w:pStyle w:val="a3"/>
        <w:rPr>
          <w:sz w:val="28"/>
          <w:szCs w:val="28"/>
        </w:rPr>
      </w:pPr>
    </w:p>
    <w:p w:rsidR="00542A19" w:rsidRPr="00FA675D" w:rsidRDefault="00542A19" w:rsidP="009921DF">
      <w:pPr>
        <w:pStyle w:val="a3"/>
        <w:ind w:firstLine="426"/>
      </w:pPr>
      <w:r w:rsidRPr="00FA675D">
        <w:rPr>
          <w:sz w:val="28"/>
          <w:szCs w:val="28"/>
        </w:rPr>
        <w:lastRenderedPageBreak/>
        <w:t xml:space="preserve">Паспорт восхождения </w:t>
      </w:r>
    </w:p>
    <w:p w:rsidR="00542A19" w:rsidRPr="00FA675D" w:rsidRDefault="00542A19" w:rsidP="009921DF">
      <w:pPr>
        <w:pStyle w:val="a3"/>
        <w:spacing w:before="0" w:beforeAutospacing="0" w:after="0" w:afterAutospacing="0"/>
        <w:ind w:firstLine="426"/>
      </w:pPr>
      <w:r w:rsidRPr="00FA675D">
        <w:t>1. Гиссаро-Алай, ущелье Каравшин</w:t>
      </w:r>
      <w:r w:rsidRPr="00FA675D">
        <w:br/>
        <w:t xml:space="preserve">Раздел No 5.4.3 классификатора маршрутов на горные вершины </w:t>
      </w:r>
    </w:p>
    <w:p w:rsidR="00542A19" w:rsidRPr="00FA675D" w:rsidRDefault="00542A19" w:rsidP="009921DF">
      <w:pPr>
        <w:pStyle w:val="a3"/>
        <w:spacing w:before="0" w:beforeAutospacing="0" w:after="0" w:afterAutospacing="0"/>
        <w:ind w:firstLine="426"/>
      </w:pPr>
      <w:r w:rsidRPr="00FA675D">
        <w:t xml:space="preserve">2. Вершина Асан, 4230 м, по левой части В стены (маршрут М. Горбенко, 1988) </w:t>
      </w:r>
    </w:p>
    <w:p w:rsidR="00542A19" w:rsidRPr="00FA675D" w:rsidRDefault="00542A19" w:rsidP="009921DF">
      <w:pPr>
        <w:pStyle w:val="a3"/>
        <w:spacing w:before="0" w:beforeAutospacing="0" w:after="0" w:afterAutospacing="0"/>
        <w:ind w:firstLine="426"/>
      </w:pPr>
      <w:r w:rsidRPr="00FA675D">
        <w:t>3. Категория сложности – 5Б.</w:t>
      </w:r>
      <w:r w:rsidRPr="00FA675D">
        <w:br/>
        <w:t xml:space="preserve">4. Характер маршрута – скальный. </w:t>
      </w:r>
    </w:p>
    <w:p w:rsidR="00542A19" w:rsidRPr="00FA675D" w:rsidRDefault="00542A19" w:rsidP="009921DF">
      <w:pPr>
        <w:pStyle w:val="a3"/>
        <w:spacing w:before="0" w:beforeAutospacing="0" w:after="0" w:afterAutospacing="0"/>
        <w:ind w:firstLine="426"/>
      </w:pPr>
      <w:r w:rsidRPr="00FA675D">
        <w:t>5. Перепад высот маршрута ~ 700 м.</w:t>
      </w:r>
      <w:r w:rsidRPr="00FA675D">
        <w:br/>
        <w:t>Протяженность маршрута ~ 1200 м.</w:t>
      </w:r>
      <w:r w:rsidRPr="00FA675D">
        <w:br/>
        <w:t xml:space="preserve">Протяжённостьстенной части маршрута (до выхода на перемычку) ~ 800 м. Протяженность участков: </w:t>
      </w:r>
    </w:p>
    <w:p w:rsidR="00542A19" w:rsidRPr="00FA675D" w:rsidRDefault="00542A19" w:rsidP="009921DF">
      <w:pPr>
        <w:pStyle w:val="a3"/>
        <w:spacing w:before="0" w:beforeAutospacing="0" w:after="0" w:afterAutospacing="0"/>
        <w:ind w:firstLine="426"/>
      </w:pPr>
      <w:r w:rsidRPr="00FA675D">
        <w:t xml:space="preserve">IV к.сл. 200 м, </w:t>
      </w:r>
    </w:p>
    <w:p w:rsidR="00542A19" w:rsidRPr="00FA675D" w:rsidRDefault="00542A19" w:rsidP="009921DF">
      <w:pPr>
        <w:pStyle w:val="a3"/>
        <w:spacing w:before="0" w:beforeAutospacing="0" w:after="0" w:afterAutospacing="0"/>
        <w:ind w:firstLine="426"/>
      </w:pPr>
      <w:r w:rsidRPr="00FA675D">
        <w:t xml:space="preserve">V к.сл. 300 м, </w:t>
      </w:r>
    </w:p>
    <w:p w:rsidR="00542A19" w:rsidRPr="00FA675D" w:rsidRDefault="00542A19" w:rsidP="009921DF">
      <w:pPr>
        <w:pStyle w:val="a3"/>
        <w:spacing w:before="0" w:beforeAutospacing="0" w:after="0" w:afterAutospacing="0"/>
        <w:ind w:firstLine="426"/>
      </w:pPr>
      <w:r w:rsidRPr="00FA675D">
        <w:t xml:space="preserve">VI к.сл. 20 м. </w:t>
      </w:r>
    </w:p>
    <w:p w:rsidR="00542A19" w:rsidRPr="00FA675D" w:rsidRDefault="00542A19" w:rsidP="009921DF">
      <w:pPr>
        <w:pStyle w:val="a3"/>
        <w:spacing w:before="0" w:beforeAutospacing="0" w:after="0" w:afterAutospacing="0"/>
        <w:ind w:firstLine="426"/>
      </w:pPr>
      <w:r w:rsidRPr="00FA675D">
        <w:t xml:space="preserve">Средняя крутизна: стенной части ~70°, </w:t>
      </w:r>
    </w:p>
    <w:p w:rsidR="00542A19" w:rsidRPr="00FA675D" w:rsidRDefault="00542A19" w:rsidP="009921DF">
      <w:pPr>
        <w:pStyle w:val="a3"/>
        <w:spacing w:before="0" w:beforeAutospacing="0" w:after="0" w:afterAutospacing="0"/>
        <w:ind w:firstLine="426"/>
      </w:pPr>
      <w:r w:rsidRPr="00FA675D">
        <w:t xml:space="preserve">всего маршрута ~60°. </w:t>
      </w:r>
    </w:p>
    <w:p w:rsidR="00542A19" w:rsidRPr="00FA675D" w:rsidRDefault="00542A19" w:rsidP="009921DF">
      <w:pPr>
        <w:pStyle w:val="a3"/>
        <w:spacing w:before="0" w:beforeAutospacing="0" w:after="0" w:afterAutospacing="0"/>
        <w:ind w:firstLine="426"/>
      </w:pPr>
      <w:r w:rsidRPr="00FA675D">
        <w:t xml:space="preserve">6. Оставлено крючьев на маршруте: </w:t>
      </w:r>
    </w:p>
    <w:p w:rsidR="00542A19" w:rsidRPr="00FA675D" w:rsidRDefault="00542A19" w:rsidP="009921DF">
      <w:pPr>
        <w:pStyle w:val="a3"/>
        <w:spacing w:before="0" w:beforeAutospacing="0" w:after="0" w:afterAutospacing="0"/>
        <w:ind w:firstLine="426"/>
      </w:pPr>
      <w:r w:rsidRPr="00FA675D">
        <w:t xml:space="preserve">всего – 0, </w:t>
      </w:r>
    </w:p>
    <w:p w:rsidR="00542A19" w:rsidRPr="00FA675D" w:rsidRDefault="00542A19" w:rsidP="009921DF">
      <w:pPr>
        <w:pStyle w:val="a3"/>
        <w:spacing w:before="0" w:beforeAutospacing="0" w:after="0" w:afterAutospacing="0"/>
        <w:ind w:firstLine="426"/>
      </w:pPr>
      <w:r w:rsidRPr="00FA675D">
        <w:t xml:space="preserve">в т.ч. шлямбурных – 0. </w:t>
      </w:r>
    </w:p>
    <w:p w:rsidR="00542A19" w:rsidRPr="00FA675D" w:rsidRDefault="00542A19" w:rsidP="009921DF">
      <w:pPr>
        <w:pStyle w:val="a3"/>
        <w:spacing w:before="0" w:beforeAutospacing="0" w:after="0" w:afterAutospacing="0"/>
        <w:ind w:firstLine="426"/>
      </w:pPr>
      <w:r w:rsidRPr="00FA675D">
        <w:t xml:space="preserve">Использовано всего точек на маршруте: подсчёт не вёлся. </w:t>
      </w:r>
    </w:p>
    <w:p w:rsidR="00542A19" w:rsidRPr="00FA675D" w:rsidRDefault="00542A19" w:rsidP="009921DF">
      <w:pPr>
        <w:pStyle w:val="a3"/>
        <w:spacing w:before="0" w:beforeAutospacing="0" w:after="0" w:afterAutospacing="0"/>
        <w:ind w:firstLine="426"/>
      </w:pPr>
      <w:r w:rsidRPr="00FA675D">
        <w:t xml:space="preserve">Использовано всего ИТО – 0. </w:t>
      </w:r>
    </w:p>
    <w:p w:rsidR="00542A19" w:rsidRPr="00FA675D" w:rsidRDefault="00542A19" w:rsidP="009921DF">
      <w:pPr>
        <w:pStyle w:val="a3"/>
        <w:spacing w:before="0" w:beforeAutospacing="0" w:after="0" w:afterAutospacing="0"/>
        <w:ind w:firstLine="426"/>
      </w:pPr>
      <w:r w:rsidRPr="00FA675D">
        <w:t xml:space="preserve">7. Ходовых часов команды (до вершины): </w:t>
      </w:r>
      <w:r w:rsidR="003915B7" w:rsidRPr="00FA675D">
        <w:t>14</w:t>
      </w:r>
      <w:r w:rsidRPr="00FA675D">
        <w:t xml:space="preserve"> час </w:t>
      </w:r>
      <w:r w:rsidR="003915B7" w:rsidRPr="00FA675D">
        <w:t>30</w:t>
      </w:r>
      <w:r w:rsidRPr="00FA675D">
        <w:t xml:space="preserve">мин, 2 дня. </w:t>
      </w:r>
    </w:p>
    <w:p w:rsidR="00542A19" w:rsidRPr="00FA675D" w:rsidRDefault="00542A19" w:rsidP="009921DF">
      <w:pPr>
        <w:pStyle w:val="a3"/>
        <w:spacing w:before="0" w:beforeAutospacing="0" w:after="0" w:afterAutospacing="0"/>
        <w:ind w:firstLine="426"/>
      </w:pPr>
      <w:r w:rsidRPr="00FA675D">
        <w:t xml:space="preserve">8. Руководитель: </w:t>
      </w:r>
      <w:r w:rsidR="003915B7" w:rsidRPr="00FA675D">
        <w:t>Алексеева Евгения</w:t>
      </w:r>
      <w:r w:rsidRPr="00FA675D">
        <w:t>, МС</w:t>
      </w:r>
      <w:r w:rsidR="003915B7" w:rsidRPr="00FA675D">
        <w:t xml:space="preserve">, </w:t>
      </w:r>
      <w:r w:rsidRPr="00FA675D">
        <w:t xml:space="preserve">Участники: </w:t>
      </w:r>
      <w:r w:rsidR="003915B7" w:rsidRPr="00FA675D">
        <w:t>Галина Терентьева</w:t>
      </w:r>
      <w:r w:rsidRPr="00FA675D">
        <w:t xml:space="preserve">, </w:t>
      </w:r>
      <w:r w:rsidR="003915B7" w:rsidRPr="00FA675D">
        <w:t>МС, Лукашенко Ольга, МС.</w:t>
      </w:r>
    </w:p>
    <w:p w:rsidR="00542A19" w:rsidRPr="00FA675D" w:rsidRDefault="00542A19" w:rsidP="009921DF">
      <w:pPr>
        <w:pStyle w:val="a3"/>
        <w:spacing w:before="0" w:beforeAutospacing="0" w:after="0" w:afterAutospacing="0"/>
        <w:ind w:firstLine="426"/>
      </w:pPr>
      <w:r w:rsidRPr="00FA675D">
        <w:t xml:space="preserve">9. Тренер – </w:t>
      </w:r>
      <w:r w:rsidR="003915B7" w:rsidRPr="00FA675D">
        <w:t>Прокофьев Денис, МС,</w:t>
      </w:r>
    </w:p>
    <w:p w:rsidR="005607AA" w:rsidRPr="00FA675D" w:rsidRDefault="00542A19" w:rsidP="009921DF">
      <w:pPr>
        <w:pStyle w:val="a3"/>
        <w:spacing w:before="0" w:beforeAutospacing="0" w:after="0" w:afterAutospacing="0"/>
        <w:ind w:firstLine="426"/>
      </w:pPr>
      <w:r w:rsidRPr="00FA675D">
        <w:t xml:space="preserve">10. Выход из базового лагеря в долине Кара-Суу - </w:t>
      </w:r>
      <w:r w:rsidR="005607AA" w:rsidRPr="00FA675D">
        <w:t>16</w:t>
      </w:r>
      <w:r w:rsidRPr="00FA675D">
        <w:t>.07.2</w:t>
      </w:r>
      <w:r w:rsidR="005607AA" w:rsidRPr="00FA675D">
        <w:t>3</w:t>
      </w:r>
      <w:r w:rsidRPr="00FA675D">
        <w:t>, в 1</w:t>
      </w:r>
      <w:r w:rsidR="005607AA" w:rsidRPr="00FA675D">
        <w:t>3</w:t>
      </w:r>
      <w:r w:rsidRPr="00FA675D">
        <w:t xml:space="preserve">:30 </w:t>
      </w:r>
    </w:p>
    <w:p w:rsidR="00542A19" w:rsidRPr="00FA675D" w:rsidRDefault="00542A19" w:rsidP="009921DF">
      <w:pPr>
        <w:pStyle w:val="a3"/>
        <w:spacing w:before="0" w:beforeAutospacing="0" w:after="0" w:afterAutospacing="0"/>
        <w:ind w:firstLine="426"/>
      </w:pPr>
      <w:r w:rsidRPr="00FA675D">
        <w:t xml:space="preserve">Начало работы на маршруте - </w:t>
      </w:r>
      <w:r w:rsidR="005607AA" w:rsidRPr="00FA675D">
        <w:t>17</w:t>
      </w:r>
      <w:r w:rsidRPr="00FA675D">
        <w:t>.07.2</w:t>
      </w:r>
      <w:r w:rsidR="005607AA" w:rsidRPr="00FA675D">
        <w:t>3</w:t>
      </w:r>
      <w:r w:rsidRPr="00FA675D">
        <w:t xml:space="preserve">, в </w:t>
      </w:r>
      <w:r w:rsidR="005607AA" w:rsidRPr="00FA675D">
        <w:t>9</w:t>
      </w:r>
      <w:r w:rsidRPr="00FA675D">
        <w:t>:00</w:t>
      </w:r>
      <w:r w:rsidRPr="00FA675D">
        <w:br/>
        <w:t xml:space="preserve">Выход на вершину – </w:t>
      </w:r>
      <w:r w:rsidR="005607AA" w:rsidRPr="00FA675D">
        <w:t>18</w:t>
      </w:r>
      <w:r w:rsidRPr="00FA675D">
        <w:t>.07.2</w:t>
      </w:r>
      <w:r w:rsidR="005607AA" w:rsidRPr="00FA675D">
        <w:t>3</w:t>
      </w:r>
      <w:r w:rsidRPr="00FA675D">
        <w:t xml:space="preserve">, в </w:t>
      </w:r>
      <w:r w:rsidR="005607AA" w:rsidRPr="00FA675D">
        <w:t>9:45</w:t>
      </w:r>
      <w:r w:rsidRPr="00FA675D">
        <w:br/>
        <w:t xml:space="preserve">Возвращение в базовый лагерь – </w:t>
      </w:r>
      <w:r w:rsidR="005607AA" w:rsidRPr="00FA675D">
        <w:t>18</w:t>
      </w:r>
      <w:r w:rsidRPr="00FA675D">
        <w:t>.07.2</w:t>
      </w:r>
      <w:r w:rsidR="005607AA" w:rsidRPr="00FA675D">
        <w:t>3 в 18:30</w:t>
      </w:r>
    </w:p>
    <w:p w:rsidR="009921DF" w:rsidRPr="00FA675D" w:rsidRDefault="009921DF" w:rsidP="009921DF">
      <w:pPr>
        <w:pStyle w:val="a3"/>
        <w:spacing w:before="0" w:beforeAutospacing="0" w:after="0" w:afterAutospacing="0"/>
        <w:ind w:firstLine="426"/>
      </w:pPr>
    </w:p>
    <w:p w:rsidR="00542A19" w:rsidRPr="00FA675D" w:rsidRDefault="00542A19" w:rsidP="009921DF">
      <w:pPr>
        <w:pStyle w:val="a3"/>
        <w:ind w:firstLine="426"/>
      </w:pPr>
      <w:r w:rsidRPr="00FA675D">
        <w:t>Ответствен</w:t>
      </w:r>
      <w:r w:rsidR="00B9356A" w:rsidRPr="00FA675D">
        <w:t>н</w:t>
      </w:r>
      <w:r w:rsidRPr="00FA675D">
        <w:t xml:space="preserve">ый за отчет: </w:t>
      </w:r>
      <w:r w:rsidR="002A1DAC" w:rsidRPr="00FA675D">
        <w:t>Алексеева Е.С.</w:t>
      </w:r>
      <w:r w:rsidR="003374EF" w:rsidRPr="00FA675D">
        <w:rPr>
          <w:lang w:val="en-US"/>
        </w:rPr>
        <w:t>begom</w:t>
      </w:r>
      <w:r w:rsidR="003374EF" w:rsidRPr="00FA675D">
        <w:t>133</w:t>
      </w:r>
      <w:r w:rsidRPr="00FA675D">
        <w:t>@</w:t>
      </w:r>
      <w:r w:rsidR="003374EF" w:rsidRPr="00FA675D">
        <w:rPr>
          <w:lang w:val="en-US"/>
        </w:rPr>
        <w:t>mail</w:t>
      </w:r>
      <w:r w:rsidRPr="00FA675D">
        <w:t>.ru</w:t>
      </w: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9921DF">
      <w:pPr>
        <w:pStyle w:val="a3"/>
        <w:ind w:firstLine="426"/>
      </w:pPr>
    </w:p>
    <w:p w:rsidR="00AC6894" w:rsidRPr="00FA675D" w:rsidRDefault="00AC6894" w:rsidP="00542A19">
      <w:pPr>
        <w:pStyle w:val="a3"/>
      </w:pPr>
    </w:p>
    <w:p w:rsidR="00AC6894" w:rsidRPr="00FA675D" w:rsidRDefault="00AC6894" w:rsidP="00542A19">
      <w:pPr>
        <w:pStyle w:val="a3"/>
      </w:pPr>
    </w:p>
    <w:p w:rsidR="00AC6894" w:rsidRPr="00FA675D" w:rsidRDefault="00AC6894" w:rsidP="00AC6894">
      <w:pPr>
        <w:spacing w:before="100" w:beforeAutospacing="1" w:after="100" w:afterAutospacing="1"/>
        <w:rPr>
          <w:rFonts w:ascii="Times New Roman" w:eastAsia="Times New Roman" w:hAnsi="Times New Roman" w:cs="Times New Roman"/>
          <w:sz w:val="28"/>
          <w:szCs w:val="28"/>
          <w:lang w:eastAsia="ru-RU"/>
        </w:rPr>
      </w:pPr>
    </w:p>
    <w:p w:rsidR="00AC6894" w:rsidRPr="00FA675D" w:rsidRDefault="00AC6894" w:rsidP="00AC6894">
      <w:pPr>
        <w:spacing w:before="100" w:beforeAutospacing="1" w:after="100" w:afterAutospacing="1"/>
        <w:rPr>
          <w:rFonts w:ascii="Times New Roman" w:eastAsia="Times New Roman" w:hAnsi="Times New Roman" w:cs="Times New Roman"/>
          <w:sz w:val="28"/>
          <w:szCs w:val="28"/>
          <w:lang w:eastAsia="ru-RU"/>
        </w:rPr>
      </w:pPr>
    </w:p>
    <w:p w:rsidR="00AC6894" w:rsidRPr="00FA675D" w:rsidRDefault="00AC6894" w:rsidP="00AC6894">
      <w:pPr>
        <w:spacing w:before="100" w:beforeAutospacing="1" w:after="100" w:afterAutospacing="1"/>
        <w:rPr>
          <w:rFonts w:ascii="Times New Roman" w:eastAsia="Times New Roman" w:hAnsi="Times New Roman" w:cs="Times New Roman"/>
          <w:sz w:val="28"/>
          <w:szCs w:val="28"/>
          <w:lang w:eastAsia="ru-RU"/>
        </w:rPr>
      </w:pPr>
    </w:p>
    <w:p w:rsidR="00AC6894" w:rsidRPr="00AC6894" w:rsidRDefault="00AC6894" w:rsidP="00FA675D">
      <w:pPr>
        <w:spacing w:before="100" w:beforeAutospacing="1" w:after="100" w:afterAutospacing="1"/>
        <w:jc w:val="center"/>
        <w:rPr>
          <w:rFonts w:ascii="Times New Roman" w:eastAsia="Times New Roman" w:hAnsi="Times New Roman" w:cs="Times New Roman"/>
          <w:lang w:eastAsia="ru-RU"/>
        </w:rPr>
      </w:pPr>
      <w:r w:rsidRPr="00AC6894">
        <w:rPr>
          <w:rFonts w:ascii="Times New Roman" w:eastAsia="Times New Roman" w:hAnsi="Times New Roman" w:cs="Times New Roman"/>
          <w:sz w:val="28"/>
          <w:szCs w:val="28"/>
          <w:lang w:eastAsia="ru-RU"/>
        </w:rPr>
        <w:lastRenderedPageBreak/>
        <w:t>Карта-схема района</w:t>
      </w:r>
    </w:p>
    <w:p w:rsidR="00AC6894" w:rsidRPr="00FA675D" w:rsidRDefault="00AC6894" w:rsidP="00AC6894">
      <w:pPr>
        <w:rPr>
          <w:rFonts w:ascii="Times New Roman" w:eastAsia="Times New Roman" w:hAnsi="Times New Roman" w:cs="Times New Roman"/>
          <w:lang w:eastAsia="ru-RU"/>
        </w:rPr>
      </w:pPr>
      <w:r w:rsidRPr="00FA675D">
        <w:rPr>
          <w:rFonts w:ascii="Times New Roman" w:eastAsia="Times New Roman" w:hAnsi="Times New Roman" w:cs="Times New Roman"/>
          <w:noProof/>
          <w:lang w:eastAsia="ru-RU"/>
        </w:rPr>
        <w:drawing>
          <wp:inline distT="0" distB="0" distL="0" distR="0">
            <wp:extent cx="4191000" cy="3624359"/>
            <wp:effectExtent l="0" t="0" r="0" b="0"/>
            <wp:docPr id="264800485" name="Рисунок 1" descr="page3image1554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554659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1356" cy="3641963"/>
                    </a:xfrm>
                    <a:prstGeom prst="rect">
                      <a:avLst/>
                    </a:prstGeom>
                    <a:noFill/>
                    <a:ln>
                      <a:noFill/>
                    </a:ln>
                  </pic:spPr>
                </pic:pic>
              </a:graphicData>
            </a:graphic>
          </wp:inline>
        </w:drawing>
      </w:r>
    </w:p>
    <w:p w:rsidR="00AC6894" w:rsidRPr="00AC6894" w:rsidRDefault="00AC6894" w:rsidP="00AC6894">
      <w:pPr>
        <w:rPr>
          <w:rFonts w:ascii="Times New Roman" w:eastAsia="Times New Roman" w:hAnsi="Times New Roman" w:cs="Times New Roman"/>
          <w:lang w:eastAsia="ru-RU"/>
        </w:rPr>
      </w:pPr>
    </w:p>
    <w:p w:rsidR="00AC6894" w:rsidRPr="00FA675D" w:rsidRDefault="00AC6894" w:rsidP="00FA675D">
      <w:pPr>
        <w:pStyle w:val="a3"/>
        <w:jc w:val="center"/>
      </w:pPr>
      <w:r w:rsidRPr="00FA675D">
        <w:rPr>
          <w:sz w:val="28"/>
          <w:szCs w:val="28"/>
        </w:rPr>
        <w:t xml:space="preserve">Общее фото вершины </w:t>
      </w:r>
      <w:r w:rsidRPr="00FA675D">
        <w:t>Вид на В стену пиков Усен и Асан из цирка 4810</w:t>
      </w:r>
    </w:p>
    <w:p w:rsidR="00AC6894" w:rsidRPr="00FA675D" w:rsidRDefault="00AC6894" w:rsidP="00AC6894">
      <w:pPr>
        <w:pStyle w:val="a3"/>
      </w:pPr>
    </w:p>
    <w:p w:rsidR="00AC6894" w:rsidRPr="00FA675D" w:rsidRDefault="00AC6894" w:rsidP="00542A19">
      <w:pPr>
        <w:pStyle w:val="a3"/>
      </w:pPr>
      <w:r w:rsidRPr="00FA675D">
        <w:rPr>
          <w:noProof/>
          <w:color w:val="000000"/>
          <w:sz w:val="20"/>
          <w:szCs w:val="20"/>
          <w:shd w:val="clear" w:color="auto" w:fill="FFFFFF"/>
        </w:rPr>
        <w:drawing>
          <wp:inline distT="0" distB="0" distL="0" distR="0">
            <wp:extent cx="5940425" cy="4404360"/>
            <wp:effectExtent l="0" t="0" r="3175" b="2540"/>
            <wp:docPr id="17625333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33326" name="Рисунок 1762533326"/>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4404360"/>
                    </a:xfrm>
                    <a:prstGeom prst="rect">
                      <a:avLst/>
                    </a:prstGeom>
                  </pic:spPr>
                </pic:pic>
              </a:graphicData>
            </a:graphic>
          </wp:inline>
        </w:drawing>
      </w:r>
    </w:p>
    <w:p w:rsidR="00AC6894" w:rsidRPr="00FA675D" w:rsidRDefault="00AC6894" w:rsidP="00542A19">
      <w:pPr>
        <w:pStyle w:val="a3"/>
      </w:pPr>
    </w:p>
    <w:p w:rsidR="001314AF" w:rsidRPr="00FA675D" w:rsidRDefault="001314AF" w:rsidP="00FA675D">
      <w:pPr>
        <w:pStyle w:val="a3"/>
        <w:jc w:val="center"/>
      </w:pPr>
      <w:r w:rsidRPr="00FA675D">
        <w:rPr>
          <w:sz w:val="28"/>
          <w:szCs w:val="28"/>
        </w:rPr>
        <w:lastRenderedPageBreak/>
        <w:t>Техническое фото</w:t>
      </w:r>
    </w:p>
    <w:p w:rsidR="001314AF" w:rsidRPr="00FA675D" w:rsidRDefault="001314AF">
      <w:pPr>
        <w:rPr>
          <w:rFonts w:ascii="Times New Roman" w:hAnsi="Times New Roman" w:cs="Times New Roman"/>
          <w:color w:val="000000"/>
          <w:sz w:val="20"/>
          <w:szCs w:val="20"/>
          <w:shd w:val="clear" w:color="auto" w:fill="FFFFFF"/>
        </w:rPr>
      </w:pPr>
    </w:p>
    <w:p w:rsidR="001314AF" w:rsidRPr="00FA675D" w:rsidRDefault="003C5467" w:rsidP="001314AF">
      <w:pPr>
        <w:spacing w:before="100" w:beforeAutospacing="1" w:after="100" w:afterAutospacing="1"/>
        <w:rPr>
          <w:rFonts w:ascii="Times New Roman" w:eastAsia="Times New Roman" w:hAnsi="Times New Roman" w:cs="Times New Roman"/>
          <w:lang w:eastAsia="ru-RU"/>
        </w:rPr>
      </w:pPr>
      <w:r w:rsidRPr="00FA675D">
        <w:rPr>
          <w:rFonts w:ascii="Times New Roman" w:eastAsia="Times New Roman" w:hAnsi="Times New Roman" w:cs="Times New Roman"/>
          <w:noProof/>
          <w:lang w:eastAsia="ru-RU"/>
        </w:rPr>
        <w:drawing>
          <wp:inline distT="0" distB="0" distL="0" distR="0">
            <wp:extent cx="5949482" cy="8318500"/>
            <wp:effectExtent l="0" t="0" r="0" b="0"/>
            <wp:docPr id="98134020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40205" name="Рисунок 981340205"/>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78661" cy="8359298"/>
                    </a:xfrm>
                    <a:prstGeom prst="rect">
                      <a:avLst/>
                    </a:prstGeom>
                  </pic:spPr>
                </pic:pic>
              </a:graphicData>
            </a:graphic>
          </wp:inline>
        </w:drawing>
      </w:r>
    </w:p>
    <w:p w:rsidR="001314AF" w:rsidRPr="00FA675D" w:rsidRDefault="0032461F" w:rsidP="001314AF">
      <w:pPr>
        <w:ind w:hanging="709"/>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lastRenderedPageBreak/>
        <w:drawing>
          <wp:inline distT="0" distB="0" distL="0" distR="0">
            <wp:extent cx="7232169" cy="9363456"/>
            <wp:effectExtent l="0" t="0" r="0" b="0"/>
            <wp:docPr id="15376520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52032" name="Рисунок 1537652032"/>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43082" cy="9377586"/>
                    </a:xfrm>
                    <a:prstGeom prst="rect">
                      <a:avLst/>
                    </a:prstGeom>
                  </pic:spPr>
                </pic:pic>
              </a:graphicData>
            </a:graphic>
          </wp:inline>
        </w:drawing>
      </w: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lastRenderedPageBreak/>
        <w:drawing>
          <wp:inline distT="0" distB="0" distL="0" distR="0">
            <wp:extent cx="7261596" cy="8060371"/>
            <wp:effectExtent l="0" t="0" r="3175" b="4445"/>
            <wp:docPr id="1630902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0279" name="Рисунок 163090279"/>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84098" cy="8085348"/>
                    </a:xfrm>
                    <a:prstGeom prst="rect">
                      <a:avLst/>
                    </a:prstGeom>
                  </pic:spPr>
                </pic:pic>
              </a:graphicData>
            </a:graphic>
          </wp:inline>
        </w:drawing>
      </w: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p>
    <w:p w:rsidR="0032461F" w:rsidRPr="00FA675D" w:rsidRDefault="0032461F" w:rsidP="001314AF">
      <w:pPr>
        <w:ind w:hanging="709"/>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lastRenderedPageBreak/>
        <w:drawing>
          <wp:inline distT="0" distB="0" distL="0" distR="0">
            <wp:extent cx="7287065" cy="8075645"/>
            <wp:effectExtent l="0" t="0" r="3175" b="1905"/>
            <wp:docPr id="7156973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97381" name="Рисунок 71569738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308265" cy="8099139"/>
                    </a:xfrm>
                    <a:prstGeom prst="rect">
                      <a:avLst/>
                    </a:prstGeom>
                  </pic:spPr>
                </pic:pic>
              </a:graphicData>
            </a:graphic>
          </wp:inline>
        </w:drawing>
      </w: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1314AF">
      <w:pPr>
        <w:ind w:hanging="709"/>
        <w:rPr>
          <w:rFonts w:ascii="Times New Roman" w:hAnsi="Times New Roman" w:cs="Times New Roman"/>
          <w:color w:val="000000"/>
          <w:sz w:val="20"/>
          <w:szCs w:val="20"/>
          <w:shd w:val="clear" w:color="auto" w:fill="FFFFFF"/>
        </w:rPr>
      </w:pPr>
    </w:p>
    <w:p w:rsidR="00D24E27" w:rsidRPr="00FA675D" w:rsidRDefault="00D24E27" w:rsidP="00FA675D">
      <w:pPr>
        <w:pStyle w:val="a3"/>
        <w:jc w:val="center"/>
      </w:pPr>
      <w:r w:rsidRPr="00FA675D">
        <w:rPr>
          <w:sz w:val="28"/>
          <w:szCs w:val="28"/>
        </w:rPr>
        <w:lastRenderedPageBreak/>
        <w:t>Описание маршрута</w:t>
      </w:r>
    </w:p>
    <w:p w:rsidR="00D24E27" w:rsidRPr="00FA675D" w:rsidRDefault="00D24E27" w:rsidP="00D24E27">
      <w:pPr>
        <w:pStyle w:val="a3"/>
      </w:pPr>
      <w:r w:rsidRPr="00FA675D">
        <w:rPr>
          <w:b/>
          <w:bCs/>
        </w:rPr>
        <w:t xml:space="preserve">Подход </w:t>
      </w:r>
    </w:p>
    <w:p w:rsidR="00D24E27" w:rsidRPr="00FA675D" w:rsidRDefault="00D24E27" w:rsidP="00D24E27">
      <w:pPr>
        <w:pStyle w:val="a3"/>
      </w:pPr>
      <w:r w:rsidRPr="00FA675D">
        <w:t xml:space="preserve">От базового лагеря в долине Кара-Суу по тропе через застывший селевой поток и лес дойти до заброшенного коша. От него вверх под стены пиков Котина и 1000-летия Крещения Руси. Вдоль них подниматься по тропе в цирк пика 4810; пройдявзлёт, пересечь морены (крупноблочная осыпь), двигаясь в сторону пика Асан. По руслу ручья, заваленному каменными блоками, подойти под восточную стену. </w:t>
      </w:r>
    </w:p>
    <w:p w:rsidR="00D24E27" w:rsidRPr="00FA675D" w:rsidRDefault="00D24E27" w:rsidP="00D24E27">
      <w:pPr>
        <w:pStyle w:val="a3"/>
      </w:pPr>
      <w:r w:rsidRPr="00FA675D">
        <w:t xml:space="preserve">Ночёвкав центральной части цирка 4810 на плоском валуне в безопасном от камнепадов месте. </w:t>
      </w:r>
    </w:p>
    <w:p w:rsidR="00D24E27" w:rsidRPr="00FA675D" w:rsidRDefault="00D24E27" w:rsidP="00D24E27">
      <w:pPr>
        <w:pStyle w:val="a3"/>
      </w:pPr>
      <w:r w:rsidRPr="00FA675D">
        <w:t xml:space="preserve">В 50м есть ручей, ночью замерзает. От ночёвки до начала маршрута </w:t>
      </w:r>
      <w:r w:rsidR="003C5467" w:rsidRPr="00FA675D">
        <w:t>3</w:t>
      </w:r>
      <w:r w:rsidRPr="00FA675D">
        <w:t xml:space="preserve">0 минут ходьбы по осыпи. Маршрут начинается с контрфорсаправее характернойнашлёпки. </w:t>
      </w:r>
    </w:p>
    <w:p w:rsidR="00D24E27" w:rsidRPr="00FA675D" w:rsidRDefault="00D24E27" w:rsidP="00D24E27">
      <w:pPr>
        <w:pStyle w:val="a3"/>
      </w:pPr>
      <w:r w:rsidRPr="00FA675D">
        <w:rPr>
          <w:b/>
          <w:bCs/>
        </w:rPr>
        <w:t xml:space="preserve">R0 – R1 </w:t>
      </w:r>
    </w:p>
    <w:p w:rsidR="00D24E27" w:rsidRPr="00FA675D" w:rsidRDefault="00D24E27" w:rsidP="00D24E27">
      <w:pPr>
        <w:pStyle w:val="a3"/>
      </w:pPr>
      <w:r w:rsidRPr="00FA675D">
        <w:t xml:space="preserve">На вершину контрфорса, далее чуть выше и левее на полочку, 60м III </w:t>
      </w:r>
    </w:p>
    <w:p w:rsidR="00D24E27" w:rsidRPr="00FA675D" w:rsidRDefault="00D24E27" w:rsidP="00D24E27">
      <w:pPr>
        <w:pStyle w:val="a3"/>
      </w:pPr>
      <w:r w:rsidRPr="00FA675D">
        <w:rPr>
          <w:b/>
          <w:bCs/>
        </w:rPr>
        <w:t xml:space="preserve">R1 – R2 </w:t>
      </w:r>
    </w:p>
    <w:p w:rsidR="00D24E27" w:rsidRPr="00FA675D" w:rsidRDefault="00D24E27" w:rsidP="00D24E27">
      <w:pPr>
        <w:pStyle w:val="a3"/>
      </w:pPr>
      <w:r w:rsidRPr="00FA675D">
        <w:t xml:space="preserve">С полочки чуть вверх, сильно забирая влево, до края  нашлёпки, затем вверх на нашлёпку. Аккуратное лазание в начале, страховка якорями. Катушки. 40м IV+ </w:t>
      </w:r>
    </w:p>
    <w:p w:rsidR="00D24E27" w:rsidRPr="00FA675D" w:rsidRDefault="00D24E27" w:rsidP="00D24E27">
      <w:pPr>
        <w:pStyle w:val="a3"/>
      </w:pPr>
      <w:r w:rsidRPr="00FA675D">
        <w:rPr>
          <w:b/>
          <w:bCs/>
        </w:rPr>
        <w:t xml:space="preserve">R2 – R3 </w:t>
      </w:r>
    </w:p>
    <w:p w:rsidR="00D24E27" w:rsidRPr="00FA675D" w:rsidRDefault="00D24E27" w:rsidP="00D24E27">
      <w:pPr>
        <w:pStyle w:val="a3"/>
      </w:pPr>
      <w:r w:rsidRPr="00FA675D">
        <w:t xml:space="preserve">Вверх, чуть забирая влево, до полки. Аккуратное лазание по плитам, страховка разнообразная. На станции есть шлямбур и ржавый якорь. 60м V- </w:t>
      </w:r>
    </w:p>
    <w:p w:rsidR="00D24E27" w:rsidRPr="00FA675D" w:rsidRDefault="00D24E27" w:rsidP="00D24E27">
      <w:pPr>
        <w:pStyle w:val="a3"/>
      </w:pPr>
      <w:r w:rsidRPr="00FA675D">
        <w:rPr>
          <w:b/>
          <w:bCs/>
        </w:rPr>
        <w:t xml:space="preserve">R3 – R4 </w:t>
      </w:r>
    </w:p>
    <w:p w:rsidR="00D24E27" w:rsidRPr="00FA675D" w:rsidRDefault="00D24E27" w:rsidP="00D24E27">
      <w:pPr>
        <w:pStyle w:val="a3"/>
      </w:pPr>
      <w:r w:rsidRPr="00FA675D">
        <w:t xml:space="preserve">Вверх влево под 45 градусов по системе внутренних углов из “гудящих” нашлёпок (метить выше основания кварцевого внутреннего угла). Войти во внутренний угол, найти там шлямбур, подстраховать своими точками (станция на маленькой полочке). Страховка проблематичная, нужны якоря. Катушки. 60м V+ </w:t>
      </w:r>
    </w:p>
    <w:p w:rsidR="00D24E27" w:rsidRPr="00FA675D" w:rsidRDefault="00D24E27" w:rsidP="00D24E27">
      <w:pPr>
        <w:pStyle w:val="a3"/>
      </w:pPr>
      <w:r w:rsidRPr="00FA675D">
        <w:t xml:space="preserve">Вариант прохождения команды: влево вверх по системе внутренних углов 35 м V+ до старого шлямбура с рапидом, со шлямбура маятник влево вниз на покатую полку с чёрнымпотёком в основании кварцевого угла, далее вверх по углу 15 м IV до шлямбура. Станция на шлямбуре и якорях. </w:t>
      </w:r>
    </w:p>
    <w:p w:rsidR="00D24E27" w:rsidRPr="00FA675D" w:rsidRDefault="00D24E27" w:rsidP="00D24E27">
      <w:pPr>
        <w:pStyle w:val="a3"/>
      </w:pPr>
      <w:r w:rsidRPr="00FA675D">
        <w:rPr>
          <w:b/>
          <w:bCs/>
        </w:rPr>
        <w:t xml:space="preserve">R4 – R5 </w:t>
      </w:r>
    </w:p>
    <w:p w:rsidR="00D24E27" w:rsidRPr="00FA675D" w:rsidRDefault="00D24E27" w:rsidP="00D24E27">
      <w:pPr>
        <w:pStyle w:val="a3"/>
      </w:pPr>
      <w:r w:rsidRPr="00FA675D">
        <w:t xml:space="preserve">Вверх по углу, затем по плитам (страховка якорями и мелкими стопперами) в следующий угол (чуть налево) до полки со шлямбуром и крюком, 60м V+ </w:t>
      </w:r>
    </w:p>
    <w:p w:rsidR="00D24E27" w:rsidRPr="00FA675D" w:rsidRDefault="00D24E27" w:rsidP="00D24E27">
      <w:pPr>
        <w:pStyle w:val="a3"/>
      </w:pPr>
      <w:r w:rsidRPr="00FA675D">
        <w:rPr>
          <w:b/>
          <w:bCs/>
        </w:rPr>
        <w:t xml:space="preserve">R5 – R6 </w:t>
      </w:r>
    </w:p>
    <w:p w:rsidR="00D24E27" w:rsidRPr="00FA675D" w:rsidRDefault="00D24E27" w:rsidP="00D24E27">
      <w:pPr>
        <w:pStyle w:val="a3"/>
      </w:pPr>
      <w:r w:rsidRPr="00FA675D">
        <w:t xml:space="preserve">Тут внимательно, можно полезть не туда! С полки налево вверх в сторону потека, 15 м IV, наверх между потеком и карнизом, 15 м IV, резко уйти направо во внутренний угол, V 30 м до полки. От полки виден камин (откол в виде носа), надо двигаться туда. Возможны варианты: двигаться дальше вдоль потёка или направо по полке, оба неверны. “Нос” между ними. </w:t>
      </w:r>
    </w:p>
    <w:p w:rsidR="009355E1" w:rsidRDefault="009355E1" w:rsidP="00D24E27">
      <w:pPr>
        <w:pStyle w:val="a3"/>
        <w:rPr>
          <w:b/>
          <w:bCs/>
        </w:rPr>
      </w:pPr>
    </w:p>
    <w:p w:rsidR="00FA675D" w:rsidRPr="00FA675D" w:rsidRDefault="00FA675D" w:rsidP="00D24E27">
      <w:pPr>
        <w:pStyle w:val="a3"/>
        <w:rPr>
          <w:b/>
          <w:bCs/>
        </w:rPr>
      </w:pPr>
    </w:p>
    <w:p w:rsidR="00D24E27" w:rsidRPr="00FA675D" w:rsidRDefault="00D24E27" w:rsidP="00D24E27">
      <w:pPr>
        <w:pStyle w:val="a3"/>
      </w:pPr>
      <w:r w:rsidRPr="00FA675D">
        <w:rPr>
          <w:b/>
          <w:bCs/>
        </w:rPr>
        <w:lastRenderedPageBreak/>
        <w:t xml:space="preserve">R6 – R7 </w:t>
      </w:r>
    </w:p>
    <w:p w:rsidR="00D24E27" w:rsidRPr="00FA675D" w:rsidRDefault="00D24E27" w:rsidP="00D24E27">
      <w:pPr>
        <w:pStyle w:val="a3"/>
      </w:pPr>
      <w:r w:rsidRPr="00FA675D">
        <w:t xml:space="preserve">Вверх по углу-отколу, 30 м IV, до полки, станция на полке на большом отколе </w:t>
      </w:r>
    </w:p>
    <w:p w:rsidR="00D24E27" w:rsidRPr="00FA675D" w:rsidRDefault="00D24E27" w:rsidP="00D24E27">
      <w:pPr>
        <w:pStyle w:val="a3"/>
        <w:rPr>
          <w:b/>
          <w:bCs/>
        </w:rPr>
      </w:pPr>
      <w:r w:rsidRPr="00FA675D">
        <w:rPr>
          <w:b/>
          <w:bCs/>
        </w:rPr>
        <w:t xml:space="preserve">R7 – R8 </w:t>
      </w:r>
    </w:p>
    <w:p w:rsidR="009355E1" w:rsidRPr="00FA675D" w:rsidRDefault="009355E1" w:rsidP="009355E1">
      <w:pPr>
        <w:pStyle w:val="a3"/>
      </w:pPr>
      <w:r w:rsidRPr="00FA675D">
        <w:t xml:space="preserve">По полке вправо до основания щели-камина, по нему вверх 20 м V. Если выйти из щели вправо на полку, можно найти болт 8 мм (без уха). Далее по щели вверх 25 м V+, лазание упрощается, камин превращается в широкий внутренний угол, по углу вверх 15 м IV, станция на небольшой полочке на якорях (есть старый крюк). </w:t>
      </w:r>
    </w:p>
    <w:p w:rsidR="009355E1" w:rsidRPr="00FA675D" w:rsidRDefault="009355E1" w:rsidP="009355E1">
      <w:pPr>
        <w:pStyle w:val="a3"/>
      </w:pPr>
      <w:r w:rsidRPr="00FA675D">
        <w:rPr>
          <w:b/>
          <w:bCs/>
        </w:rPr>
        <w:t xml:space="preserve">R8 – R9 </w:t>
      </w:r>
    </w:p>
    <w:p w:rsidR="009355E1" w:rsidRPr="00FA675D" w:rsidRDefault="009355E1" w:rsidP="009355E1">
      <w:pPr>
        <w:pStyle w:val="a3"/>
      </w:pPr>
      <w:r w:rsidRPr="00FA675D">
        <w:t xml:space="preserve">Продолжить двигаться по внутреннему углу до камина (15 м III), затем по камину, в месте сужения выйти на стену справа, 10 м IV. Далее продолжить движение по внутреннему углу- полке до выхода на осыпную полку 20 м II – III. По осыпной полке подойти под основание широкого внутреннего угла 15 м I. </w:t>
      </w:r>
    </w:p>
    <w:p w:rsidR="009355E1" w:rsidRPr="00FA675D" w:rsidRDefault="009355E1" w:rsidP="009355E1">
      <w:pPr>
        <w:pStyle w:val="a3"/>
      </w:pPr>
      <w:r w:rsidRPr="00FA675D">
        <w:t xml:space="preserve">Если по этой полке пройти направо 5 минут с небольшим набором, попадёте на ночёвки, в щелях возможен лёд. </w:t>
      </w:r>
    </w:p>
    <w:p w:rsidR="009355E1" w:rsidRPr="00FA675D" w:rsidRDefault="009355E1" w:rsidP="009355E1">
      <w:pPr>
        <w:pStyle w:val="a3"/>
      </w:pPr>
      <w:r w:rsidRPr="00FA675D">
        <w:rPr>
          <w:b/>
          <w:bCs/>
        </w:rPr>
        <w:t xml:space="preserve">R9 – R10 </w:t>
      </w:r>
    </w:p>
    <w:p w:rsidR="009355E1" w:rsidRPr="00FA675D" w:rsidRDefault="009355E1" w:rsidP="009355E1">
      <w:pPr>
        <w:pStyle w:val="a3"/>
      </w:pPr>
      <w:r w:rsidRPr="00FA675D">
        <w:t xml:space="preserve">Из огромного внутреннего угла вправо вверх 10 м IV, далее по полкам 20 м III под основание нависающего внутреннего угла. </w:t>
      </w:r>
    </w:p>
    <w:p w:rsidR="009355E1" w:rsidRPr="00FA675D" w:rsidRDefault="009355E1" w:rsidP="009355E1">
      <w:pPr>
        <w:pStyle w:val="a3"/>
      </w:pPr>
      <w:r w:rsidRPr="00FA675D">
        <w:rPr>
          <w:b/>
          <w:bCs/>
        </w:rPr>
        <w:t xml:space="preserve">R10 – R11 </w:t>
      </w:r>
    </w:p>
    <w:p w:rsidR="009355E1" w:rsidRPr="00FA675D" w:rsidRDefault="009355E1" w:rsidP="009355E1">
      <w:pPr>
        <w:pStyle w:val="a3"/>
      </w:pPr>
      <w:r w:rsidRPr="00FA675D">
        <w:t xml:space="preserve">По нависающему углу с заклиненными блоками, 20 м VI, 10 м IV. Станция на полочке на отколе, камнеопасно. </w:t>
      </w:r>
    </w:p>
    <w:p w:rsidR="009355E1" w:rsidRPr="00FA675D" w:rsidRDefault="009355E1" w:rsidP="009355E1">
      <w:pPr>
        <w:pStyle w:val="a3"/>
      </w:pPr>
      <w:r w:rsidRPr="00FA675D">
        <w:rPr>
          <w:b/>
          <w:bCs/>
        </w:rPr>
        <w:t xml:space="preserve">R11 – R12 </w:t>
      </w:r>
    </w:p>
    <w:p w:rsidR="009355E1" w:rsidRPr="00FA675D" w:rsidRDefault="009355E1" w:rsidP="009355E1">
      <w:pPr>
        <w:pStyle w:val="a3"/>
      </w:pPr>
      <w:r w:rsidRPr="00FA675D">
        <w:t xml:space="preserve">Двигаться надо вверх, но ввиду камнеопасности лучше уйти направо вверх по внутреннему углу 15 м IV, 20 м V+, выйти на полку, по ней 10 м влево до дюльферной петли. </w:t>
      </w:r>
    </w:p>
    <w:p w:rsidR="009355E1" w:rsidRPr="00FA675D" w:rsidRDefault="009355E1" w:rsidP="009355E1">
      <w:pPr>
        <w:pStyle w:val="a3"/>
      </w:pPr>
      <w:r w:rsidRPr="00FA675D">
        <w:rPr>
          <w:b/>
          <w:bCs/>
        </w:rPr>
        <w:t xml:space="preserve">R12 – R13 </w:t>
      </w:r>
    </w:p>
    <w:p w:rsidR="009355E1" w:rsidRPr="00FA675D" w:rsidRDefault="009355E1" w:rsidP="009355E1">
      <w:pPr>
        <w:pStyle w:val="a3"/>
      </w:pPr>
      <w:r w:rsidRPr="00FA675D">
        <w:t xml:space="preserve">Дюльфер влево вниз 10 – 15 м на полку в основании внутреннего угла. </w:t>
      </w:r>
    </w:p>
    <w:p w:rsidR="009355E1" w:rsidRPr="00FA675D" w:rsidRDefault="009355E1" w:rsidP="009355E1">
      <w:pPr>
        <w:pStyle w:val="a3"/>
      </w:pPr>
      <w:r w:rsidRPr="00FA675D">
        <w:rPr>
          <w:b/>
          <w:bCs/>
        </w:rPr>
        <w:t xml:space="preserve">R13 – R14 </w:t>
      </w:r>
    </w:p>
    <w:p w:rsidR="009355E1" w:rsidRPr="00FA675D" w:rsidRDefault="009355E1" w:rsidP="009355E1">
      <w:pPr>
        <w:pStyle w:val="a3"/>
      </w:pPr>
      <w:r w:rsidRPr="00FA675D">
        <w:t xml:space="preserve">По внутреннему углу с крупными блоками 30 м IV вверх до полки, прикрытой карнизом (“комната”). Тут возможна ночёвка. Видно перемычку между Асаном и Усеном. </w:t>
      </w:r>
    </w:p>
    <w:p w:rsidR="009355E1" w:rsidRPr="00FA675D" w:rsidRDefault="009355E1" w:rsidP="009355E1">
      <w:pPr>
        <w:pStyle w:val="a3"/>
      </w:pPr>
      <w:r w:rsidRPr="00FA675D">
        <w:rPr>
          <w:b/>
          <w:bCs/>
        </w:rPr>
        <w:t xml:space="preserve">R14 – R15 </w:t>
      </w:r>
    </w:p>
    <w:p w:rsidR="009355E1" w:rsidRDefault="009355E1" w:rsidP="009355E1">
      <w:pPr>
        <w:pStyle w:val="a3"/>
      </w:pPr>
      <w:r w:rsidRPr="00FA675D">
        <w:t xml:space="preserve">Дюльфер налево на полочку, 50 м </w:t>
      </w:r>
    </w:p>
    <w:p w:rsidR="00FA675D" w:rsidRDefault="00FA675D" w:rsidP="009355E1">
      <w:pPr>
        <w:pStyle w:val="a3"/>
      </w:pPr>
    </w:p>
    <w:p w:rsidR="00FA675D" w:rsidRDefault="00FA675D" w:rsidP="009355E1">
      <w:pPr>
        <w:pStyle w:val="a3"/>
      </w:pPr>
    </w:p>
    <w:p w:rsidR="00FA675D" w:rsidRDefault="00FA675D" w:rsidP="009355E1">
      <w:pPr>
        <w:pStyle w:val="a3"/>
      </w:pPr>
    </w:p>
    <w:p w:rsidR="00FA675D" w:rsidRPr="00FA675D" w:rsidRDefault="00FA675D" w:rsidP="009355E1">
      <w:pPr>
        <w:pStyle w:val="a3"/>
      </w:pPr>
    </w:p>
    <w:p w:rsidR="009355E1" w:rsidRPr="00FA675D" w:rsidRDefault="009355E1" w:rsidP="009355E1">
      <w:pPr>
        <w:pStyle w:val="a3"/>
      </w:pPr>
      <w:r w:rsidRPr="00FA675D">
        <w:rPr>
          <w:b/>
          <w:bCs/>
        </w:rPr>
        <w:lastRenderedPageBreak/>
        <w:t xml:space="preserve">R15 – R16 </w:t>
      </w:r>
    </w:p>
    <w:p w:rsidR="009355E1" w:rsidRPr="00FA675D" w:rsidRDefault="009355E1" w:rsidP="009355E1">
      <w:pPr>
        <w:pStyle w:val="a3"/>
      </w:pPr>
      <w:r w:rsidRPr="00FA675D">
        <w:t xml:space="preserve">Налево вверх по плитам с редкой страховкой (катушки) на всю верёвку, 60 м V. </w:t>
      </w:r>
    </w:p>
    <w:p w:rsidR="009355E1" w:rsidRPr="00FA675D" w:rsidRDefault="009355E1" w:rsidP="009355E1">
      <w:pPr>
        <w:pStyle w:val="a3"/>
      </w:pPr>
      <w:r w:rsidRPr="00FA675D">
        <w:t xml:space="preserve">Существует другой вариант прохождения участков R14 – R15 – R16: сделать дюльфер на 20 – 30 м до полочки под основанием внутреннего угла с развитой системой щелей. Далее двигаться вверх по углу, обходя небольшой бастион справа, 60 м V. Дальше спуск по пологому желобу к осыпи. По отзывам, это вариант с хорошей страховкой и приятным лазанием. </w:t>
      </w:r>
    </w:p>
    <w:p w:rsidR="009355E1" w:rsidRPr="00FA675D" w:rsidRDefault="009355E1" w:rsidP="009355E1">
      <w:pPr>
        <w:pStyle w:val="a3"/>
      </w:pPr>
      <w:r w:rsidRPr="00FA675D">
        <w:rPr>
          <w:b/>
          <w:bCs/>
        </w:rPr>
        <w:t xml:space="preserve">R16 – R17 </w:t>
      </w:r>
    </w:p>
    <w:p w:rsidR="009355E1" w:rsidRPr="00FA675D" w:rsidRDefault="009355E1" w:rsidP="009355E1">
      <w:pPr>
        <w:pStyle w:val="a3"/>
      </w:pPr>
      <w:r w:rsidRPr="00FA675D">
        <w:t xml:space="preserve">Аккуратно выйти налево на осыпь, пешком по осыпи до гребня </w:t>
      </w:r>
    </w:p>
    <w:p w:rsidR="009355E1" w:rsidRPr="00FA675D" w:rsidRDefault="009355E1" w:rsidP="009355E1">
      <w:pPr>
        <w:pStyle w:val="a3"/>
      </w:pPr>
      <w:r w:rsidRPr="00FA675D">
        <w:rPr>
          <w:b/>
          <w:bCs/>
        </w:rPr>
        <w:t xml:space="preserve">R17 – R18 </w:t>
      </w:r>
    </w:p>
    <w:p w:rsidR="009355E1" w:rsidRPr="00FA675D" w:rsidRDefault="009355E1" w:rsidP="009355E1">
      <w:pPr>
        <w:pStyle w:val="a3"/>
      </w:pPr>
      <w:r w:rsidRPr="00FA675D">
        <w:t xml:space="preserve">По гребню на вершину 1.5 часа. Под вершиной есть площадка для ночёвки, встречаются снежники в ращелинах. </w:t>
      </w: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Pr="00FA675D" w:rsidRDefault="009355E1" w:rsidP="009355E1">
      <w:pPr>
        <w:pStyle w:val="a3"/>
        <w:rPr>
          <w:b/>
          <w:bCs/>
        </w:rPr>
      </w:pPr>
    </w:p>
    <w:p w:rsidR="009355E1" w:rsidRDefault="009355E1" w:rsidP="009355E1">
      <w:pPr>
        <w:pStyle w:val="a3"/>
        <w:rPr>
          <w:b/>
          <w:bCs/>
        </w:rPr>
      </w:pPr>
    </w:p>
    <w:p w:rsidR="00FA675D" w:rsidRPr="00FA675D" w:rsidRDefault="00FA675D" w:rsidP="009355E1">
      <w:pPr>
        <w:pStyle w:val="a3"/>
        <w:rPr>
          <w:b/>
          <w:bCs/>
        </w:rPr>
      </w:pPr>
    </w:p>
    <w:p w:rsidR="009355E1" w:rsidRPr="00FA675D" w:rsidRDefault="009355E1" w:rsidP="00FA675D">
      <w:pPr>
        <w:pStyle w:val="a3"/>
        <w:jc w:val="center"/>
      </w:pPr>
      <w:r w:rsidRPr="00FA675D">
        <w:rPr>
          <w:b/>
          <w:bCs/>
        </w:rPr>
        <w:t>Спуск</w:t>
      </w:r>
    </w:p>
    <w:p w:rsidR="009355E1" w:rsidRPr="00FA675D" w:rsidRDefault="009355E1" w:rsidP="00D24E27">
      <w:pPr>
        <w:pStyle w:val="a3"/>
      </w:pPr>
      <w:r w:rsidRPr="00FA675D">
        <w:t>Спуск с вершины по северо-восточному гребню в сторону цирка 4810. Пройдя около 50 м, найти спусковую петлю. С гребня 6 дюльферов по северной стене до плеча вершины Асан, забирая в сторону цирка 4810 (спусковые петли “уводят” налево, важно не пропустить выход на плечо). Далее можно сделать три – четыре “горизонтальных” дюльфера по плечу, или спуститься лазанием (I – III) до большого тура. От него 3 дюльфера на юго-восток в сторону цирка пика 4810, дальше можно продолжать дюльфера, или спуститься лазанием (I – IV). Затем пешком по осыпи. Спуск приводит к началу</w:t>
      </w:r>
    </w:p>
    <w:p w:rsidR="009355E1" w:rsidRPr="00FA675D" w:rsidRDefault="009355E1" w:rsidP="00D24E27">
      <w:pPr>
        <w:pStyle w:val="a3"/>
      </w:pPr>
    </w:p>
    <w:p w:rsidR="00D24E27" w:rsidRPr="00FA675D" w:rsidRDefault="00284D31" w:rsidP="00FA675D">
      <w:pPr>
        <w:ind w:hanging="142"/>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drawing>
          <wp:inline distT="0" distB="0" distL="0" distR="0">
            <wp:extent cx="6661150" cy="6494145"/>
            <wp:effectExtent l="0" t="0" r="6350" b="0"/>
            <wp:docPr id="1348119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1954" name="Рисунок 134811954"/>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61150" cy="6494145"/>
                    </a:xfrm>
                    <a:prstGeom prst="rect">
                      <a:avLst/>
                    </a:prstGeom>
                  </pic:spPr>
                </pic:pic>
              </a:graphicData>
            </a:graphic>
          </wp:inline>
        </w:drawing>
      </w: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1314AF">
      <w:pPr>
        <w:ind w:hanging="709"/>
        <w:rPr>
          <w:rFonts w:ascii="Times New Roman" w:hAnsi="Times New Roman" w:cs="Times New Roman"/>
          <w:color w:val="000000"/>
          <w:sz w:val="20"/>
          <w:szCs w:val="20"/>
          <w:shd w:val="clear" w:color="auto" w:fill="FFFFFF"/>
        </w:rPr>
      </w:pPr>
    </w:p>
    <w:p w:rsidR="00901335" w:rsidRPr="00FA675D" w:rsidRDefault="00901335" w:rsidP="00901335">
      <w:pPr>
        <w:pStyle w:val="a3"/>
      </w:pPr>
      <w:r w:rsidRPr="00FA675D">
        <w:rPr>
          <w:sz w:val="28"/>
          <w:szCs w:val="28"/>
        </w:rPr>
        <w:lastRenderedPageBreak/>
        <w:t xml:space="preserve">График восхождения и погодные условия </w:t>
      </w:r>
    </w:p>
    <w:p w:rsidR="005A1E60" w:rsidRPr="00FA675D" w:rsidRDefault="00901335" w:rsidP="005A1E60">
      <w:pPr>
        <w:ind w:hanging="709"/>
        <w:rPr>
          <w:rFonts w:ascii="Times New Roman" w:hAnsi="Times New Roman" w:cs="Times New Roman"/>
          <w:sz w:val="28"/>
          <w:szCs w:val="28"/>
        </w:rPr>
      </w:pPr>
      <w:r w:rsidRPr="00FA675D">
        <w:rPr>
          <w:rFonts w:ascii="Times New Roman" w:hAnsi="Times New Roman" w:cs="Times New Roman"/>
          <w:noProof/>
          <w:color w:val="000000"/>
          <w:sz w:val="20"/>
          <w:szCs w:val="20"/>
          <w:shd w:val="clear" w:color="auto" w:fill="FFFFFF"/>
          <w:lang w:eastAsia="ru-RU"/>
        </w:rPr>
        <w:drawing>
          <wp:inline distT="0" distB="0" distL="0" distR="0">
            <wp:extent cx="5842000" cy="2687018"/>
            <wp:effectExtent l="0" t="0" r="0" b="5715"/>
            <wp:docPr id="6079166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16638" name="Рисунок 607916638"/>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83292" cy="2706010"/>
                    </a:xfrm>
                    <a:prstGeom prst="rect">
                      <a:avLst/>
                    </a:prstGeom>
                  </pic:spPr>
                </pic:pic>
              </a:graphicData>
            </a:graphic>
          </wp:inline>
        </w:drawing>
      </w:r>
    </w:p>
    <w:p w:rsidR="00901335" w:rsidRPr="00FA675D" w:rsidRDefault="00901335" w:rsidP="00FA675D">
      <w:pPr>
        <w:jc w:val="center"/>
        <w:rPr>
          <w:rFonts w:ascii="Times New Roman" w:hAnsi="Times New Roman" w:cs="Times New Roman"/>
          <w:color w:val="000000"/>
          <w:sz w:val="20"/>
          <w:szCs w:val="20"/>
          <w:shd w:val="clear" w:color="auto" w:fill="FFFFFF"/>
        </w:rPr>
      </w:pPr>
      <w:r w:rsidRPr="00FA675D">
        <w:rPr>
          <w:rFonts w:ascii="Times New Roman" w:hAnsi="Times New Roman" w:cs="Times New Roman"/>
          <w:sz w:val="28"/>
          <w:szCs w:val="28"/>
        </w:rPr>
        <w:t>Действия команды</w:t>
      </w:r>
    </w:p>
    <w:p w:rsidR="00901335" w:rsidRPr="00FA675D" w:rsidRDefault="00901335" w:rsidP="00901335">
      <w:pPr>
        <w:pStyle w:val="a3"/>
      </w:pPr>
      <w:r w:rsidRPr="00FA675D">
        <w:t xml:space="preserve">Вышли из базового лагеря в долине р. Кара-Суу в 13:30,  спустя 30 минут начался ливень, пережидали под раскидистым деревом. </w:t>
      </w:r>
    </w:p>
    <w:p w:rsidR="00901335" w:rsidRPr="00FA675D" w:rsidRDefault="00901335" w:rsidP="00901335">
      <w:pPr>
        <w:pStyle w:val="a3"/>
      </w:pPr>
      <w:r w:rsidRPr="00FA675D">
        <w:t>к 18</w:t>
      </w:r>
      <w:r w:rsidR="00B155B6" w:rsidRPr="00FA675D">
        <w:t>:</w:t>
      </w:r>
      <w:r w:rsidRPr="00FA675D">
        <w:t>00 поднялись в цирк пика 4810. Около 19</w:t>
      </w:r>
      <w:r w:rsidR="00B155B6" w:rsidRPr="00FA675D">
        <w:t>:</w:t>
      </w:r>
      <w:r w:rsidRPr="00FA675D">
        <w:t>00 встали на ночёвкув центральной части цирка на огромном валуне.</w:t>
      </w:r>
    </w:p>
    <w:p w:rsidR="005A1E60" w:rsidRPr="00FA675D" w:rsidRDefault="005A1E60" w:rsidP="00901335">
      <w:pPr>
        <w:pStyle w:val="a3"/>
      </w:pPr>
      <w:r w:rsidRPr="00FA675D">
        <w:rPr>
          <w:noProof/>
          <w:color w:val="000000"/>
          <w:sz w:val="20"/>
          <w:szCs w:val="20"/>
          <w:shd w:val="clear" w:color="auto" w:fill="FFFFFF"/>
        </w:rPr>
        <w:drawing>
          <wp:inline distT="0" distB="0" distL="0" distR="0">
            <wp:extent cx="4013200" cy="5413037"/>
            <wp:effectExtent l="0" t="0" r="0" b="0"/>
            <wp:docPr id="9782348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34816" name="Рисунок 978234816"/>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42190" cy="5452139"/>
                    </a:xfrm>
                    <a:prstGeom prst="rect">
                      <a:avLst/>
                    </a:prstGeom>
                  </pic:spPr>
                </pic:pic>
              </a:graphicData>
            </a:graphic>
          </wp:inline>
        </w:drawing>
      </w:r>
    </w:p>
    <w:p w:rsidR="00901335" w:rsidRPr="00FA675D" w:rsidRDefault="00901335" w:rsidP="00901335">
      <w:pPr>
        <w:pStyle w:val="a3"/>
      </w:pPr>
      <w:r w:rsidRPr="00FA675D">
        <w:rPr>
          <w:b/>
          <w:bCs/>
        </w:rPr>
        <w:lastRenderedPageBreak/>
        <w:t>17 июля 2023</w:t>
      </w:r>
    </w:p>
    <w:p w:rsidR="00B155B6" w:rsidRPr="00FA675D" w:rsidRDefault="00901335" w:rsidP="00901335">
      <w:pPr>
        <w:pStyle w:val="a3"/>
      </w:pPr>
      <w:r w:rsidRPr="00FA675D">
        <w:t xml:space="preserve">Вышли с ночёвки в </w:t>
      </w:r>
      <w:r w:rsidR="00B155B6" w:rsidRPr="00FA675D">
        <w:t>7:</w:t>
      </w:r>
      <w:r w:rsidRPr="00FA675D">
        <w:t>50</w:t>
      </w:r>
      <w:r w:rsidR="00B155B6" w:rsidRPr="00FA675D">
        <w:t xml:space="preserve"> так как стены у стра были мокрые. </w:t>
      </w:r>
    </w:p>
    <w:p w:rsidR="00B155B6" w:rsidRPr="00FA675D" w:rsidRDefault="00901335" w:rsidP="00901335">
      <w:pPr>
        <w:pStyle w:val="a3"/>
      </w:pPr>
      <w:r w:rsidRPr="00FA675D">
        <w:t xml:space="preserve">начали работу на маршруте в </w:t>
      </w:r>
      <w:r w:rsidR="00B155B6" w:rsidRPr="00FA675D">
        <w:t>9:</w:t>
      </w:r>
      <w:r w:rsidRPr="00FA675D">
        <w:t xml:space="preserve">00, </w:t>
      </w:r>
      <w:r w:rsidR="00B155B6" w:rsidRPr="00FA675D">
        <w:t xml:space="preserve"> R0-R16 </w:t>
      </w:r>
      <w:r w:rsidRPr="00FA675D">
        <w:t xml:space="preserve">лидирует </w:t>
      </w:r>
      <w:r w:rsidR="00B155B6" w:rsidRPr="00FA675D">
        <w:t xml:space="preserve">Терентьева Г. </w:t>
      </w:r>
    </w:p>
    <w:p w:rsidR="00B155B6" w:rsidRPr="00FA675D" w:rsidRDefault="00B155B6" w:rsidP="00901335">
      <w:pPr>
        <w:pStyle w:val="a3"/>
      </w:pPr>
      <w:r w:rsidRPr="00FA675D">
        <w:t>На R10-</w:t>
      </w:r>
      <w:r w:rsidRPr="00FA675D">
        <w:rPr>
          <w:lang w:val="en-US"/>
        </w:rPr>
        <w:t>R</w:t>
      </w:r>
      <w:r w:rsidRPr="00FA675D">
        <w:t>14 первой работала Лукашенко О.</w:t>
      </w:r>
    </w:p>
    <w:p w:rsidR="00901335" w:rsidRPr="00FA675D" w:rsidRDefault="00901335" w:rsidP="00901335">
      <w:pPr>
        <w:pStyle w:val="a3"/>
      </w:pPr>
      <w:r w:rsidRPr="00FA675D">
        <w:t xml:space="preserve">К </w:t>
      </w:r>
      <w:r w:rsidR="00B155B6" w:rsidRPr="00FA675D">
        <w:t>21:</w:t>
      </w:r>
      <w:r w:rsidRPr="00FA675D">
        <w:t xml:space="preserve">30 вышли на большую осыпную полку </w:t>
      </w:r>
      <w:r w:rsidR="00B155B6" w:rsidRPr="00FA675D">
        <w:t>в правой части перемычки Асан-Усен,</w:t>
      </w:r>
      <w:r w:rsidRPr="00FA675D">
        <w:t xml:space="preserve"> встали на ночёвку. Ночёвка лежачая, на полке есть несколько площадок под палатки, воды нет. </w:t>
      </w:r>
    </w:p>
    <w:p w:rsidR="00901335" w:rsidRPr="00FA675D" w:rsidRDefault="00B155B6" w:rsidP="00901335">
      <w:pPr>
        <w:pStyle w:val="a3"/>
      </w:pPr>
      <w:r w:rsidRPr="00FA675D">
        <w:rPr>
          <w:b/>
          <w:bCs/>
        </w:rPr>
        <w:t>18</w:t>
      </w:r>
      <w:r w:rsidR="00901335" w:rsidRPr="00FA675D">
        <w:rPr>
          <w:b/>
          <w:bCs/>
        </w:rPr>
        <w:t xml:space="preserve"> июля 202</w:t>
      </w:r>
      <w:r w:rsidRPr="00FA675D">
        <w:rPr>
          <w:b/>
          <w:bCs/>
        </w:rPr>
        <w:t>3</w:t>
      </w:r>
    </w:p>
    <w:p w:rsidR="00901335" w:rsidRPr="00FA675D" w:rsidRDefault="00901335" w:rsidP="00901335">
      <w:pPr>
        <w:pStyle w:val="a3"/>
      </w:pPr>
      <w:r w:rsidRPr="00FA675D">
        <w:t xml:space="preserve">В </w:t>
      </w:r>
      <w:r w:rsidR="00B155B6" w:rsidRPr="00FA675D">
        <w:t>8:</w:t>
      </w:r>
      <w:r w:rsidRPr="00FA675D">
        <w:t>00 продолжили движение по маршруту</w:t>
      </w:r>
      <w:r w:rsidR="00B155B6" w:rsidRPr="00FA675D">
        <w:t xml:space="preserve"> одновременно. В 9:00 выход на предвершинную башню. </w:t>
      </w:r>
      <w:r w:rsidRPr="00FA675D">
        <w:t xml:space="preserve">в </w:t>
      </w:r>
      <w:r w:rsidR="00B155B6" w:rsidRPr="00FA675D">
        <w:t>9:45</w:t>
      </w:r>
      <w:r w:rsidRPr="00FA675D">
        <w:t xml:space="preserve"> были на вершине. В </w:t>
      </w:r>
      <w:r w:rsidR="00B155B6" w:rsidRPr="00FA675D">
        <w:t>15:0</w:t>
      </w:r>
      <w:r w:rsidRPr="00FA675D">
        <w:t>0 спустились под маршрут</w:t>
      </w:r>
      <w:r w:rsidR="00B155B6" w:rsidRPr="00FA675D">
        <w:t>,</w:t>
      </w:r>
      <w:r w:rsidRPr="00FA675D">
        <w:t xml:space="preserve"> в базовый лагерь</w:t>
      </w:r>
      <w:r w:rsidR="00B155B6" w:rsidRPr="00FA675D">
        <w:t xml:space="preserve"> вернулись в18:30</w:t>
      </w:r>
      <w:r w:rsidRPr="00FA675D">
        <w:t xml:space="preserve">. </w:t>
      </w:r>
    </w:p>
    <w:p w:rsidR="00901335" w:rsidRPr="00FA675D" w:rsidRDefault="00901335" w:rsidP="00901335">
      <w:pPr>
        <w:pStyle w:val="a3"/>
      </w:pPr>
      <w:r w:rsidRPr="00FA675D">
        <w:rPr>
          <w:sz w:val="28"/>
          <w:szCs w:val="28"/>
        </w:rPr>
        <w:t xml:space="preserve">Использованное снаряжение </w:t>
      </w:r>
    </w:p>
    <w:p w:rsidR="00901335" w:rsidRPr="00FA675D" w:rsidRDefault="00525C75" w:rsidP="00901335">
      <w:pPr>
        <w:pStyle w:val="a3"/>
      </w:pPr>
      <w:r w:rsidRPr="00FA675D">
        <w:t>3</w:t>
      </w:r>
      <w:r w:rsidR="00901335" w:rsidRPr="00FA675D">
        <w:t xml:space="preserve"> веревки (</w:t>
      </w:r>
      <w:r w:rsidR="00F04182" w:rsidRPr="00FA675D">
        <w:t xml:space="preserve">2 </w:t>
      </w:r>
      <w:r w:rsidR="00901335" w:rsidRPr="00FA675D">
        <w:t>основн</w:t>
      </w:r>
      <w:r w:rsidR="00F04182" w:rsidRPr="00FA675D">
        <w:t xml:space="preserve">ые </w:t>
      </w:r>
      <w:r w:rsidR="00901335" w:rsidRPr="00FA675D">
        <w:t>динами</w:t>
      </w:r>
      <w:r w:rsidR="00F04182" w:rsidRPr="00FA675D">
        <w:t>ки</w:t>
      </w:r>
      <w:r w:rsidR="00901335" w:rsidRPr="00FA675D">
        <w:t xml:space="preserve"> 60 </w:t>
      </w:r>
      <w:r w:rsidR="00F04182" w:rsidRPr="00FA675D">
        <w:t xml:space="preserve">и 70 </w:t>
      </w:r>
      <w:r w:rsidR="00901335" w:rsidRPr="00FA675D">
        <w:t>м</w:t>
      </w:r>
      <w:r w:rsidR="00F04182" w:rsidRPr="00FA675D">
        <w:t>, статика 60м</w:t>
      </w:r>
      <w:r w:rsidR="00901335" w:rsidRPr="00FA675D">
        <w:t>), 1</w:t>
      </w:r>
      <w:r w:rsidR="00F04182" w:rsidRPr="00FA675D">
        <w:t>2</w:t>
      </w:r>
      <w:r w:rsidR="00901335" w:rsidRPr="00FA675D">
        <w:t xml:space="preserve"> оттяжек (15 – </w:t>
      </w:r>
      <w:r w:rsidR="00F04182" w:rsidRPr="00FA675D">
        <w:t>30</w:t>
      </w:r>
      <w:r w:rsidR="00901335" w:rsidRPr="00FA675D">
        <w:t xml:space="preserve"> см), </w:t>
      </w:r>
      <w:r w:rsidR="00F04182" w:rsidRPr="00FA675D">
        <w:t xml:space="preserve">петли-удлинители 60см- 8шт, </w:t>
      </w:r>
      <w:r w:rsidR="00901335" w:rsidRPr="00FA675D">
        <w:t>2 станционные петли (120 см)</w:t>
      </w:r>
      <w:r w:rsidR="00F04182" w:rsidRPr="00FA675D">
        <w:t>, 2 станционные петли 180см</w:t>
      </w:r>
      <w:r w:rsidR="00901335" w:rsidRPr="00FA675D">
        <w:t>,</w:t>
      </w:r>
      <w:r w:rsidR="00F04182" w:rsidRPr="00FA675D">
        <w:t xml:space="preserve"> 2 </w:t>
      </w:r>
      <w:r w:rsidR="00901335" w:rsidRPr="00FA675D">
        <w:t>комплект</w:t>
      </w:r>
      <w:r w:rsidR="00F04182" w:rsidRPr="00FA675D">
        <w:t>а камалотов</w:t>
      </w:r>
      <w:r w:rsidR="00901335" w:rsidRPr="00FA675D">
        <w:t xml:space="preserve"> (</w:t>
      </w:r>
      <w:r w:rsidR="00F04182" w:rsidRPr="00FA675D">
        <w:t xml:space="preserve">14 </w:t>
      </w:r>
      <w:r w:rsidR="00901335" w:rsidRPr="00FA675D">
        <w:t>шт),</w:t>
      </w:r>
      <w:r w:rsidR="00F04182" w:rsidRPr="00FA675D">
        <w:t xml:space="preserve"> 6</w:t>
      </w:r>
      <w:r w:rsidR="00901335" w:rsidRPr="00FA675D">
        <w:t>якорей</w:t>
      </w:r>
      <w:r w:rsidR="00F04182" w:rsidRPr="00FA675D">
        <w:t xml:space="preserve"> без отгиба, 14 якорей с отгибом</w:t>
      </w:r>
      <w:r w:rsidR="00901335" w:rsidRPr="00FA675D">
        <w:t xml:space="preserve">, </w:t>
      </w:r>
      <w:r w:rsidR="00F04182" w:rsidRPr="00FA675D">
        <w:t>3</w:t>
      </w:r>
      <w:r w:rsidR="00901335" w:rsidRPr="00FA675D">
        <w:t xml:space="preserve"> молотка, </w:t>
      </w:r>
      <w:r w:rsidR="00F04182" w:rsidRPr="00FA675D">
        <w:t>1 гри-гри,   2 реверсо, 4</w:t>
      </w:r>
      <w:r w:rsidR="00901335" w:rsidRPr="00FA675D">
        <w:t>жумара, 1 палатка</w:t>
      </w:r>
      <w:r w:rsidR="00F04182" w:rsidRPr="00FA675D">
        <w:t>, 1 спальник</w:t>
      </w:r>
      <w:r w:rsidR="00901335" w:rsidRPr="00FA675D">
        <w:t xml:space="preserve">, </w:t>
      </w:r>
      <w:r w:rsidR="00F04182" w:rsidRPr="00FA675D">
        <w:t>3</w:t>
      </w:r>
      <w:r w:rsidR="00901335" w:rsidRPr="00FA675D">
        <w:t xml:space="preserve"> пуховки,</w:t>
      </w:r>
      <w:r w:rsidR="00F04182" w:rsidRPr="00FA675D">
        <w:t xml:space="preserve"> 3</w:t>
      </w:r>
      <w:r w:rsidR="00901335" w:rsidRPr="00FA675D">
        <w:t xml:space="preserve"> пенк</w:t>
      </w:r>
      <w:r w:rsidR="00F04182" w:rsidRPr="00FA675D">
        <w:t>и</w:t>
      </w:r>
      <w:r w:rsidR="00901335" w:rsidRPr="00FA675D">
        <w:t>,</w:t>
      </w:r>
      <w:r w:rsidR="00F04182" w:rsidRPr="00FA675D">
        <w:t xml:space="preserve"> горелка </w:t>
      </w:r>
      <w:r w:rsidR="00F04182" w:rsidRPr="00FA675D">
        <w:rPr>
          <w:lang w:val="en-US"/>
        </w:rPr>
        <w:t>reactor</w:t>
      </w:r>
      <w:r w:rsidR="00F04182" w:rsidRPr="00FA675D">
        <w:t xml:space="preserve">, маленький газовый баллон, 2 рюкзака, </w:t>
      </w:r>
      <w:r w:rsidR="00901335" w:rsidRPr="00FA675D">
        <w:t xml:space="preserve">личное снаряжение. </w:t>
      </w:r>
    </w:p>
    <w:p w:rsidR="005A1E60" w:rsidRPr="00FA675D" w:rsidRDefault="00F04182" w:rsidP="00F04182">
      <w:pPr>
        <w:pStyle w:val="a3"/>
        <w:rPr>
          <w:sz w:val="28"/>
          <w:szCs w:val="28"/>
        </w:rPr>
      </w:pPr>
      <w:r w:rsidRPr="00FA675D">
        <w:rPr>
          <w:sz w:val="28"/>
          <w:szCs w:val="28"/>
        </w:rPr>
        <w:t>Фотографии с маршрута</w:t>
      </w:r>
    </w:p>
    <w:p w:rsidR="005A1E60" w:rsidRPr="00FA675D" w:rsidRDefault="005A1E60" w:rsidP="00F04182">
      <w:pPr>
        <w:pStyle w:val="a3"/>
        <w:rPr>
          <w:sz w:val="28"/>
          <w:szCs w:val="28"/>
        </w:rPr>
      </w:pPr>
      <w:r w:rsidRPr="00FA675D">
        <w:rPr>
          <w:sz w:val="28"/>
          <w:szCs w:val="28"/>
          <w:lang w:val="en-US"/>
        </w:rPr>
        <w:t>R</w:t>
      </w:r>
      <w:r w:rsidRPr="00FA675D">
        <w:rPr>
          <w:sz w:val="28"/>
          <w:szCs w:val="28"/>
        </w:rPr>
        <w:t>0-</w:t>
      </w:r>
      <w:r w:rsidRPr="00FA675D">
        <w:rPr>
          <w:sz w:val="28"/>
          <w:szCs w:val="28"/>
          <w:lang w:val="en-US"/>
        </w:rPr>
        <w:t>R</w:t>
      </w:r>
      <w:r w:rsidRPr="00FA675D">
        <w:rPr>
          <w:sz w:val="28"/>
          <w:szCs w:val="28"/>
        </w:rPr>
        <w:t>1 Лукашенко Ольга на страховке</w:t>
      </w:r>
    </w:p>
    <w:p w:rsidR="00901335" w:rsidRPr="00FA675D" w:rsidRDefault="005A1E60" w:rsidP="00FA675D">
      <w:pPr>
        <w:ind w:firstLine="142"/>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drawing>
          <wp:inline distT="0" distB="0" distL="0" distR="0">
            <wp:extent cx="3378200" cy="4556543"/>
            <wp:effectExtent l="0" t="0" r="0" b="3175"/>
            <wp:docPr id="3517518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51833" name="Рисунок 351751833"/>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95720" cy="4580174"/>
                    </a:xfrm>
                    <a:prstGeom prst="rect">
                      <a:avLst/>
                    </a:prstGeom>
                  </pic:spPr>
                </pic:pic>
              </a:graphicData>
            </a:graphic>
          </wp:inline>
        </w:drawing>
      </w:r>
    </w:p>
    <w:p w:rsidR="005A1E60" w:rsidRPr="00FA675D" w:rsidRDefault="005A1E60" w:rsidP="001314AF">
      <w:pPr>
        <w:ind w:hanging="709"/>
        <w:rPr>
          <w:rFonts w:ascii="Times New Roman" w:hAnsi="Times New Roman" w:cs="Times New Roman"/>
          <w:color w:val="000000"/>
          <w:sz w:val="20"/>
          <w:szCs w:val="20"/>
          <w:shd w:val="clear" w:color="auto" w:fill="FFFFFF"/>
        </w:rPr>
      </w:pPr>
    </w:p>
    <w:p w:rsidR="005A1E60" w:rsidRPr="00FA675D" w:rsidRDefault="005A1E60" w:rsidP="00FA675D">
      <w:pPr>
        <w:ind w:firstLine="284"/>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t>R2-R3</w:t>
      </w:r>
    </w:p>
    <w:p w:rsidR="005A1E60" w:rsidRPr="00FA675D" w:rsidRDefault="005A1E60" w:rsidP="001314AF">
      <w:pPr>
        <w:ind w:hanging="709"/>
        <w:rPr>
          <w:rFonts w:ascii="Times New Roman" w:hAnsi="Times New Roman" w:cs="Times New Roman"/>
          <w:color w:val="000000"/>
          <w:sz w:val="20"/>
          <w:szCs w:val="20"/>
          <w:shd w:val="clear" w:color="auto" w:fill="FFFFFF"/>
          <w:lang w:val="en-US"/>
        </w:rPr>
      </w:pPr>
    </w:p>
    <w:p w:rsidR="005A1E60" w:rsidRPr="00FA675D" w:rsidRDefault="005A1E60" w:rsidP="00FA675D">
      <w:pPr>
        <w:ind w:firstLine="284"/>
        <w:rPr>
          <w:rFonts w:ascii="Times New Roman" w:hAnsi="Times New Roman" w:cs="Times New Roman"/>
          <w:color w:val="000000"/>
          <w:sz w:val="20"/>
          <w:szCs w:val="20"/>
          <w:shd w:val="clear" w:color="auto" w:fill="FFFFFF"/>
        </w:rPr>
      </w:pPr>
      <w:r w:rsidRPr="00FA675D">
        <w:rPr>
          <w:rFonts w:ascii="Times New Roman" w:hAnsi="Times New Roman" w:cs="Times New Roman"/>
          <w:noProof/>
          <w:color w:val="000000"/>
          <w:sz w:val="20"/>
          <w:szCs w:val="20"/>
          <w:shd w:val="clear" w:color="auto" w:fill="FFFFFF"/>
          <w:lang w:eastAsia="ru-RU"/>
        </w:rPr>
        <w:lastRenderedPageBreak/>
        <w:drawing>
          <wp:inline distT="0" distB="0" distL="0" distR="0">
            <wp:extent cx="3323749" cy="4483100"/>
            <wp:effectExtent l="0" t="0" r="3810" b="0"/>
            <wp:docPr id="17888054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05460" name="Рисунок 1788805460"/>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35060" cy="4498356"/>
                    </a:xfrm>
                    <a:prstGeom prst="rect">
                      <a:avLst/>
                    </a:prstGeom>
                  </pic:spPr>
                </pic:pic>
              </a:graphicData>
            </a:graphic>
          </wp:inline>
        </w:drawing>
      </w:r>
    </w:p>
    <w:p w:rsidR="000D5846" w:rsidRPr="00FA675D" w:rsidRDefault="000D5846" w:rsidP="001314AF">
      <w:pPr>
        <w:ind w:hanging="709"/>
        <w:rPr>
          <w:rFonts w:ascii="Times New Roman" w:hAnsi="Times New Roman" w:cs="Times New Roman"/>
          <w:color w:val="000000"/>
          <w:sz w:val="20"/>
          <w:szCs w:val="20"/>
          <w:shd w:val="clear" w:color="auto" w:fill="FFFFFF"/>
        </w:rPr>
      </w:pPr>
    </w:p>
    <w:p w:rsidR="000D5846" w:rsidRPr="00FA675D" w:rsidRDefault="000D5846" w:rsidP="000D5846">
      <w:pPr>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t>В</w:t>
      </w:r>
      <w:r w:rsidRPr="00FA675D">
        <w:rPr>
          <w:rFonts w:ascii="Times New Roman" w:hAnsi="Times New Roman" w:cs="Times New Roman"/>
          <w:color w:val="000000"/>
          <w:sz w:val="20"/>
          <w:szCs w:val="20"/>
          <w:shd w:val="clear" w:color="auto" w:fill="FFFFFF"/>
        </w:rPr>
        <w:t xml:space="preserve">ид с </w:t>
      </w:r>
      <w:r w:rsidRPr="00FA675D">
        <w:rPr>
          <w:rFonts w:ascii="Times New Roman" w:hAnsi="Times New Roman" w:cs="Times New Roman"/>
          <w:color w:val="000000"/>
          <w:sz w:val="20"/>
          <w:szCs w:val="20"/>
          <w:shd w:val="clear" w:color="auto" w:fill="FFFFFF"/>
          <w:lang w:val="en-US"/>
        </w:rPr>
        <w:t>R2-R3</w:t>
      </w:r>
    </w:p>
    <w:p w:rsidR="005A1E60" w:rsidRPr="00FA675D" w:rsidRDefault="005A1E60" w:rsidP="001314AF">
      <w:pPr>
        <w:ind w:hanging="709"/>
        <w:rPr>
          <w:rFonts w:ascii="Times New Roman" w:hAnsi="Times New Roman" w:cs="Times New Roman"/>
          <w:color w:val="000000"/>
          <w:sz w:val="20"/>
          <w:szCs w:val="20"/>
          <w:shd w:val="clear" w:color="auto" w:fill="FFFFFF"/>
          <w:lang w:val="en-US"/>
        </w:rPr>
      </w:pPr>
    </w:p>
    <w:p w:rsidR="005A1E60" w:rsidRDefault="000D5846" w:rsidP="00FA675D">
      <w:pPr>
        <w:ind w:firstLine="284"/>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3530894" cy="4762500"/>
            <wp:effectExtent l="0" t="0" r="0" b="0"/>
            <wp:docPr id="85545696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56968" name="Рисунок 855456968"/>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541012" cy="4776147"/>
                    </a:xfrm>
                    <a:prstGeom prst="rect">
                      <a:avLst/>
                    </a:prstGeom>
                  </pic:spPr>
                </pic:pic>
              </a:graphicData>
            </a:graphic>
          </wp:inline>
        </w:drawing>
      </w:r>
    </w:p>
    <w:p w:rsidR="00FA675D" w:rsidRDefault="00FA675D" w:rsidP="00FA675D">
      <w:pPr>
        <w:ind w:firstLine="284"/>
        <w:rPr>
          <w:rFonts w:ascii="Times New Roman" w:hAnsi="Times New Roman" w:cs="Times New Roman"/>
          <w:color w:val="000000"/>
          <w:sz w:val="20"/>
          <w:szCs w:val="20"/>
          <w:shd w:val="clear" w:color="auto" w:fill="FFFFFF"/>
          <w:lang w:val="en-US"/>
        </w:rPr>
      </w:pPr>
    </w:p>
    <w:p w:rsidR="00FA675D" w:rsidRPr="00FA675D" w:rsidRDefault="00FA675D" w:rsidP="00FA675D">
      <w:pPr>
        <w:ind w:firstLine="284"/>
        <w:rPr>
          <w:rFonts w:ascii="Times New Roman" w:hAnsi="Times New Roman" w:cs="Times New Roman"/>
          <w:color w:val="000000"/>
          <w:sz w:val="20"/>
          <w:szCs w:val="20"/>
          <w:shd w:val="clear" w:color="auto" w:fill="FFFFFF"/>
          <w:lang w:val="en-US"/>
        </w:rPr>
      </w:pPr>
    </w:p>
    <w:p w:rsidR="000D5846" w:rsidRPr="00FA675D" w:rsidRDefault="000D5846" w:rsidP="00FA675D">
      <w:pPr>
        <w:ind w:firstLine="142"/>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lastRenderedPageBreak/>
        <w:t>R4-R5</w:t>
      </w:r>
    </w:p>
    <w:p w:rsidR="000D5846" w:rsidRPr="00FA675D" w:rsidRDefault="000D5846" w:rsidP="001314AF">
      <w:pPr>
        <w:ind w:hanging="709"/>
        <w:rPr>
          <w:rFonts w:ascii="Times New Roman" w:hAnsi="Times New Roman" w:cs="Times New Roman"/>
          <w:color w:val="000000"/>
          <w:sz w:val="20"/>
          <w:szCs w:val="20"/>
          <w:shd w:val="clear" w:color="auto" w:fill="FFFFFF"/>
          <w:lang w:val="en-US"/>
        </w:rPr>
      </w:pPr>
    </w:p>
    <w:p w:rsidR="000D5846" w:rsidRPr="00FA675D" w:rsidRDefault="000D5846" w:rsidP="001314AF">
      <w:pPr>
        <w:ind w:hanging="709"/>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anchor distT="0" distB="0" distL="114300" distR="114300" simplePos="0" relativeHeight="251658240" behindDoc="0" locked="0" layoutInCell="1" allowOverlap="1">
            <wp:simplePos x="177800" y="762000"/>
            <wp:positionH relativeFrom="column">
              <wp:align>left</wp:align>
            </wp:positionH>
            <wp:positionV relativeFrom="paragraph">
              <wp:align>top</wp:align>
            </wp:positionV>
            <wp:extent cx="3747456" cy="5054600"/>
            <wp:effectExtent l="0" t="0" r="0" b="0"/>
            <wp:wrapSquare wrapText="bothSides"/>
            <wp:docPr id="2442639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63940" name="Рисунок 244263940"/>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47456" cy="5054600"/>
                    </a:xfrm>
                    <a:prstGeom prst="rect">
                      <a:avLst/>
                    </a:prstGeom>
                  </pic:spPr>
                </pic:pic>
              </a:graphicData>
            </a:graphic>
          </wp:anchor>
        </w:drawing>
      </w: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1314AF">
      <w:pPr>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rPr>
          <w:rFonts w:ascii="Times New Roman" w:hAnsi="Times New Roman" w:cs="Times New Roman"/>
          <w:sz w:val="20"/>
          <w:szCs w:val="20"/>
          <w:lang w:val="en-US"/>
        </w:rPr>
      </w:pPr>
    </w:p>
    <w:p w:rsidR="000D5846" w:rsidRPr="00FA675D" w:rsidRDefault="000D5846" w:rsidP="001314AF">
      <w:pPr>
        <w:ind w:hanging="709"/>
        <w:rPr>
          <w:rFonts w:ascii="Times New Roman" w:hAnsi="Times New Roman" w:cs="Times New Roman"/>
          <w:color w:val="000000"/>
          <w:sz w:val="20"/>
          <w:szCs w:val="20"/>
          <w:shd w:val="clear" w:color="auto" w:fill="FFFFFF"/>
          <w:lang w:val="en-US"/>
        </w:rPr>
      </w:pPr>
    </w:p>
    <w:p w:rsidR="000D5846" w:rsidRPr="00FA675D" w:rsidRDefault="000D5846" w:rsidP="001314AF">
      <w:pPr>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tab/>
      </w:r>
      <w:r w:rsidRPr="00FA675D">
        <w:rPr>
          <w:rFonts w:ascii="Times New Roman" w:hAnsi="Times New Roman" w:cs="Times New Roman"/>
          <w:color w:val="000000"/>
          <w:sz w:val="20"/>
          <w:szCs w:val="20"/>
          <w:shd w:val="clear" w:color="auto" w:fill="FFFFFF"/>
          <w:lang w:val="en-US"/>
        </w:rPr>
        <w:tab/>
      </w: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t>R9-R10</w:t>
      </w: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br w:type="textWrapping" w:clear="all"/>
      </w:r>
      <w:r w:rsidRPr="00FA675D">
        <w:rPr>
          <w:rFonts w:ascii="Times New Roman" w:hAnsi="Times New Roman" w:cs="Times New Roman"/>
          <w:noProof/>
          <w:color w:val="000000"/>
          <w:sz w:val="20"/>
          <w:szCs w:val="20"/>
          <w:shd w:val="clear" w:color="auto" w:fill="FFFFFF"/>
          <w:lang w:eastAsia="ru-RU"/>
        </w:rPr>
        <w:drawing>
          <wp:inline distT="0" distB="0" distL="0" distR="0">
            <wp:extent cx="5119415" cy="3795395"/>
            <wp:effectExtent l="0" t="0" r="0" b="1905"/>
            <wp:docPr id="153327957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9574" name="Рисунок 1533279574"/>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29037" cy="3802529"/>
                    </a:xfrm>
                    <a:prstGeom prst="rect">
                      <a:avLst/>
                    </a:prstGeom>
                  </pic:spPr>
                </pic:pic>
              </a:graphicData>
            </a:graphic>
          </wp:inline>
        </w:drawing>
      </w: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ind w:firstLine="142"/>
        <w:rPr>
          <w:rFonts w:ascii="Times New Roman" w:hAnsi="Times New Roman" w:cs="Times New Roman"/>
          <w:color w:val="000000"/>
          <w:sz w:val="20"/>
          <w:szCs w:val="20"/>
          <w:shd w:val="clear" w:color="auto" w:fill="FFFFFF"/>
          <w:lang w:val="en-US"/>
        </w:rPr>
      </w:pPr>
      <w:r w:rsidRPr="00FA675D">
        <w:rPr>
          <w:rFonts w:ascii="Times New Roman" w:hAnsi="Times New Roman" w:cs="Times New Roman"/>
          <w:color w:val="000000"/>
          <w:sz w:val="20"/>
          <w:szCs w:val="20"/>
          <w:shd w:val="clear" w:color="auto" w:fill="FFFFFF"/>
          <w:lang w:val="en-US"/>
        </w:rPr>
        <w:t>R10-R11</w:t>
      </w: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ind w:firstLine="142"/>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3352800" cy="4470505"/>
            <wp:effectExtent l="0" t="0" r="0" b="0"/>
            <wp:docPr id="9674318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3182" name="Рисунок 96743182"/>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92542" cy="4523495"/>
                    </a:xfrm>
                    <a:prstGeom prst="rect">
                      <a:avLst/>
                    </a:prstGeom>
                  </pic:spPr>
                </pic:pic>
              </a:graphicData>
            </a:graphic>
          </wp:inline>
        </w:drawing>
      </w: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ind w:firstLine="142"/>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rPr>
        <w:t xml:space="preserve">Вид с комнаты на </w:t>
      </w:r>
      <w:r w:rsidRPr="00FA675D">
        <w:rPr>
          <w:rFonts w:ascii="Times New Roman" w:hAnsi="Times New Roman" w:cs="Times New Roman"/>
          <w:color w:val="000000"/>
          <w:sz w:val="20"/>
          <w:szCs w:val="20"/>
          <w:shd w:val="clear" w:color="auto" w:fill="FFFFFF"/>
          <w:lang w:val="en-US"/>
        </w:rPr>
        <w:t>R</w:t>
      </w:r>
      <w:r w:rsidRPr="00FA675D">
        <w:rPr>
          <w:rFonts w:ascii="Times New Roman" w:hAnsi="Times New Roman" w:cs="Times New Roman"/>
          <w:color w:val="000000"/>
          <w:sz w:val="20"/>
          <w:szCs w:val="20"/>
          <w:shd w:val="clear" w:color="auto" w:fill="FFFFFF"/>
        </w:rPr>
        <w:t>-14</w:t>
      </w:r>
    </w:p>
    <w:p w:rsidR="000D5846" w:rsidRDefault="000D5846"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3060700" cy="4128296"/>
            <wp:effectExtent l="0" t="0" r="0" b="0"/>
            <wp:docPr id="18753447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44748" name="Рисунок 1875344748"/>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82937" cy="4158289"/>
                    </a:xfrm>
                    <a:prstGeom prst="rect">
                      <a:avLst/>
                    </a:prstGeom>
                  </pic:spPr>
                </pic:pic>
              </a:graphicData>
            </a:graphic>
          </wp:inline>
        </w:drawing>
      </w:r>
    </w:p>
    <w:p w:rsidR="00FA675D" w:rsidRDefault="00FA675D" w:rsidP="00FA675D">
      <w:pPr>
        <w:tabs>
          <w:tab w:val="left" w:pos="2480"/>
        </w:tabs>
        <w:rPr>
          <w:rFonts w:ascii="Times New Roman" w:hAnsi="Times New Roman" w:cs="Times New Roman"/>
          <w:color w:val="000000"/>
          <w:sz w:val="20"/>
          <w:szCs w:val="20"/>
          <w:shd w:val="clear" w:color="auto" w:fill="FFFFFF"/>
          <w:lang w:val="en-US"/>
        </w:rPr>
      </w:pPr>
    </w:p>
    <w:p w:rsidR="00FA675D" w:rsidRPr="00FA675D" w:rsidRDefault="00FA675D" w:rsidP="00FA675D">
      <w:pPr>
        <w:tabs>
          <w:tab w:val="left" w:pos="2480"/>
        </w:tabs>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0D5846">
      <w:pPr>
        <w:tabs>
          <w:tab w:val="left" w:pos="2480"/>
        </w:tabs>
        <w:ind w:hanging="709"/>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lang w:val="en-US"/>
        </w:rPr>
        <w:t>18</w:t>
      </w:r>
      <w:r w:rsidRPr="00FA675D">
        <w:rPr>
          <w:rFonts w:ascii="Times New Roman" w:hAnsi="Times New Roman" w:cs="Times New Roman"/>
          <w:color w:val="000000"/>
          <w:sz w:val="20"/>
          <w:szCs w:val="20"/>
          <w:shd w:val="clear" w:color="auto" w:fill="FFFFFF"/>
        </w:rPr>
        <w:t>.07.23</w:t>
      </w: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rPr>
        <w:t>Ночевки на перемычке Асан-Усен</w:t>
      </w: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3982849" cy="5372100"/>
            <wp:effectExtent l="0" t="0" r="5080" b="0"/>
            <wp:docPr id="6605004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00422" name="Рисунок 660500422"/>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89562" cy="5381155"/>
                    </a:xfrm>
                    <a:prstGeom prst="rect">
                      <a:avLst/>
                    </a:prstGeom>
                  </pic:spPr>
                </pic:pic>
              </a:graphicData>
            </a:graphic>
          </wp:inline>
        </w:drawing>
      </w:r>
    </w:p>
    <w:p w:rsidR="000D5846" w:rsidRPr="00FA675D" w:rsidRDefault="000D5846" w:rsidP="00FA675D">
      <w:pPr>
        <w:tabs>
          <w:tab w:val="left" w:pos="2480"/>
        </w:tabs>
        <w:rPr>
          <w:rFonts w:ascii="Times New Roman" w:hAnsi="Times New Roman" w:cs="Times New Roman"/>
          <w:color w:val="000000"/>
          <w:sz w:val="20"/>
          <w:szCs w:val="20"/>
          <w:shd w:val="clear" w:color="auto" w:fill="FFFFFF"/>
          <w:lang w:val="en-US"/>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rPr>
        <w:t xml:space="preserve">На перемычке. </w:t>
      </w:r>
      <w:r w:rsidR="009921DF" w:rsidRPr="00FA675D">
        <w:rPr>
          <w:rFonts w:ascii="Times New Roman" w:hAnsi="Times New Roman" w:cs="Times New Roman"/>
          <w:color w:val="000000"/>
          <w:sz w:val="20"/>
          <w:szCs w:val="20"/>
          <w:shd w:val="clear" w:color="auto" w:fill="FFFFFF"/>
        </w:rPr>
        <w:t>Предвершинная Башня Асан на заднем плане</w:t>
      </w:r>
    </w:p>
    <w:p w:rsidR="000D5846" w:rsidRPr="00FA675D" w:rsidRDefault="000D5846" w:rsidP="00FA675D">
      <w:pPr>
        <w:tabs>
          <w:tab w:val="left" w:pos="2480"/>
        </w:tabs>
        <w:rPr>
          <w:rFonts w:ascii="Times New Roman" w:hAnsi="Times New Roman" w:cs="Times New Roman"/>
          <w:color w:val="000000"/>
          <w:sz w:val="20"/>
          <w:szCs w:val="20"/>
          <w:shd w:val="clear" w:color="auto" w:fill="FFFFFF"/>
        </w:rPr>
      </w:pPr>
    </w:p>
    <w:p w:rsidR="000D5846" w:rsidRPr="00FA675D" w:rsidRDefault="000D5846"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4331418" cy="3211195"/>
            <wp:effectExtent l="0" t="0" r="0" b="1905"/>
            <wp:docPr id="37941565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15656" name="Рисунок 379415656"/>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337987" cy="3216065"/>
                    </a:xfrm>
                    <a:prstGeom prst="rect">
                      <a:avLst/>
                    </a:prstGeom>
                  </pic:spPr>
                </pic:pic>
              </a:graphicData>
            </a:graphic>
          </wp:inline>
        </w:drawing>
      </w: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p>
    <w:p w:rsidR="009921DF" w:rsidRPr="00FA675D" w:rsidRDefault="009921DF" w:rsidP="00FA675D">
      <w:pPr>
        <w:tabs>
          <w:tab w:val="left" w:pos="2480"/>
        </w:tabs>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rPr>
        <w:lastRenderedPageBreak/>
        <w:t>Галина Терентьева на вершине</w:t>
      </w:r>
    </w:p>
    <w:p w:rsidR="009921DF" w:rsidRPr="00FA675D" w:rsidRDefault="009921DF" w:rsidP="00FA675D">
      <w:pPr>
        <w:tabs>
          <w:tab w:val="left" w:pos="2480"/>
        </w:tabs>
        <w:rPr>
          <w:rFonts w:ascii="Times New Roman" w:hAnsi="Times New Roman" w:cs="Times New Roman"/>
          <w:color w:val="000000"/>
          <w:sz w:val="20"/>
          <w:szCs w:val="20"/>
          <w:shd w:val="clear" w:color="auto" w:fill="FFFFFF"/>
        </w:rPr>
      </w:pP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6661150" cy="4938395"/>
            <wp:effectExtent l="0" t="0" r="6350" b="1905"/>
            <wp:docPr id="32658960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89600" name="Рисунок 326589600"/>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61150" cy="4938395"/>
                    </a:xfrm>
                    <a:prstGeom prst="rect">
                      <a:avLst/>
                    </a:prstGeom>
                  </pic:spPr>
                </pic:pic>
              </a:graphicData>
            </a:graphic>
          </wp:inline>
        </w:drawing>
      </w: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p>
    <w:p w:rsidR="009921DF" w:rsidRPr="00FA675D" w:rsidRDefault="009921DF" w:rsidP="00FA675D">
      <w:pPr>
        <w:tabs>
          <w:tab w:val="left" w:pos="2480"/>
        </w:tabs>
        <w:rPr>
          <w:rFonts w:ascii="Times New Roman" w:hAnsi="Times New Roman" w:cs="Times New Roman"/>
          <w:color w:val="000000"/>
          <w:sz w:val="20"/>
          <w:szCs w:val="20"/>
          <w:shd w:val="clear" w:color="auto" w:fill="FFFFFF"/>
        </w:rPr>
      </w:pPr>
      <w:r w:rsidRPr="00FA675D">
        <w:rPr>
          <w:rFonts w:ascii="Times New Roman" w:hAnsi="Times New Roman" w:cs="Times New Roman"/>
          <w:color w:val="000000"/>
          <w:sz w:val="20"/>
          <w:szCs w:val="20"/>
          <w:shd w:val="clear" w:color="auto" w:fill="FFFFFF"/>
        </w:rPr>
        <w:t>Спуск в цирк 4810</w:t>
      </w: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p>
    <w:p w:rsidR="009921DF" w:rsidRPr="00FA675D" w:rsidRDefault="009921DF" w:rsidP="00FA675D">
      <w:pPr>
        <w:tabs>
          <w:tab w:val="left" w:pos="2480"/>
        </w:tabs>
        <w:rPr>
          <w:rFonts w:ascii="Times New Roman" w:hAnsi="Times New Roman" w:cs="Times New Roman"/>
          <w:color w:val="000000"/>
          <w:sz w:val="20"/>
          <w:szCs w:val="20"/>
          <w:shd w:val="clear" w:color="auto" w:fill="FFFFFF"/>
          <w:lang w:val="en-US"/>
        </w:rPr>
      </w:pPr>
      <w:r w:rsidRPr="00FA675D">
        <w:rPr>
          <w:rFonts w:ascii="Times New Roman" w:hAnsi="Times New Roman" w:cs="Times New Roman"/>
          <w:noProof/>
          <w:color w:val="000000"/>
          <w:sz w:val="20"/>
          <w:szCs w:val="20"/>
          <w:shd w:val="clear" w:color="auto" w:fill="FFFFFF"/>
          <w:lang w:eastAsia="ru-RU"/>
        </w:rPr>
        <w:drawing>
          <wp:inline distT="0" distB="0" distL="0" distR="0">
            <wp:extent cx="5054600" cy="3747343"/>
            <wp:effectExtent l="0" t="0" r="0" b="0"/>
            <wp:docPr id="13587437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4372" name="Рисунок 135874372"/>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67739" cy="3757084"/>
                    </a:xfrm>
                    <a:prstGeom prst="rect">
                      <a:avLst/>
                    </a:prstGeom>
                  </pic:spPr>
                </pic:pic>
              </a:graphicData>
            </a:graphic>
          </wp:inline>
        </w:drawing>
      </w:r>
    </w:p>
    <w:sectPr w:rsidR="009921DF" w:rsidRPr="00FA675D" w:rsidSect="001314AF">
      <w:pgSz w:w="11906" w:h="16838"/>
      <w:pgMar w:top="728" w:right="424" w:bottom="261" w:left="99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B77DC9"/>
    <w:rsid w:val="000D5846"/>
    <w:rsid w:val="001314AF"/>
    <w:rsid w:val="00284D31"/>
    <w:rsid w:val="002A1DAC"/>
    <w:rsid w:val="002C3441"/>
    <w:rsid w:val="0032461F"/>
    <w:rsid w:val="003374EF"/>
    <w:rsid w:val="003915B7"/>
    <w:rsid w:val="003C5467"/>
    <w:rsid w:val="005000F5"/>
    <w:rsid w:val="00525C75"/>
    <w:rsid w:val="00542A19"/>
    <w:rsid w:val="005607AA"/>
    <w:rsid w:val="005A1E60"/>
    <w:rsid w:val="00670791"/>
    <w:rsid w:val="007E0A2B"/>
    <w:rsid w:val="00901335"/>
    <w:rsid w:val="009355E1"/>
    <w:rsid w:val="00946E1D"/>
    <w:rsid w:val="009921DF"/>
    <w:rsid w:val="00AB1E80"/>
    <w:rsid w:val="00AC6894"/>
    <w:rsid w:val="00B155B6"/>
    <w:rsid w:val="00B77DC9"/>
    <w:rsid w:val="00B9356A"/>
    <w:rsid w:val="00D24E27"/>
    <w:rsid w:val="00E24F78"/>
    <w:rsid w:val="00E411CA"/>
    <w:rsid w:val="00F04182"/>
    <w:rsid w:val="00FA67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E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2A19"/>
    <w:pPr>
      <w:spacing w:before="100" w:beforeAutospacing="1" w:after="100" w:afterAutospacing="1"/>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E24F78"/>
    <w:rPr>
      <w:rFonts w:ascii="Tahoma" w:hAnsi="Tahoma" w:cs="Tahoma"/>
      <w:sz w:val="16"/>
      <w:szCs w:val="16"/>
    </w:rPr>
  </w:style>
  <w:style w:type="character" w:customStyle="1" w:styleId="a5">
    <w:name w:val="Текст выноски Знак"/>
    <w:basedOn w:val="a0"/>
    <w:link w:val="a4"/>
    <w:uiPriority w:val="99"/>
    <w:semiHidden/>
    <w:rsid w:val="00E24F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100616">
      <w:bodyDiv w:val="1"/>
      <w:marLeft w:val="0"/>
      <w:marRight w:val="0"/>
      <w:marTop w:val="0"/>
      <w:marBottom w:val="0"/>
      <w:divBdr>
        <w:top w:val="none" w:sz="0" w:space="0" w:color="auto"/>
        <w:left w:val="none" w:sz="0" w:space="0" w:color="auto"/>
        <w:bottom w:val="none" w:sz="0" w:space="0" w:color="auto"/>
        <w:right w:val="none" w:sz="0" w:space="0" w:color="auto"/>
      </w:divBdr>
      <w:divsChild>
        <w:div w:id="315769570">
          <w:marLeft w:val="0"/>
          <w:marRight w:val="0"/>
          <w:marTop w:val="0"/>
          <w:marBottom w:val="0"/>
          <w:divBdr>
            <w:top w:val="none" w:sz="0" w:space="0" w:color="auto"/>
            <w:left w:val="none" w:sz="0" w:space="0" w:color="auto"/>
            <w:bottom w:val="none" w:sz="0" w:space="0" w:color="auto"/>
            <w:right w:val="none" w:sz="0" w:space="0" w:color="auto"/>
          </w:divBdr>
          <w:divsChild>
            <w:div w:id="1050495749">
              <w:marLeft w:val="0"/>
              <w:marRight w:val="0"/>
              <w:marTop w:val="0"/>
              <w:marBottom w:val="0"/>
              <w:divBdr>
                <w:top w:val="none" w:sz="0" w:space="0" w:color="auto"/>
                <w:left w:val="none" w:sz="0" w:space="0" w:color="auto"/>
                <w:bottom w:val="none" w:sz="0" w:space="0" w:color="auto"/>
                <w:right w:val="none" w:sz="0" w:space="0" w:color="auto"/>
              </w:divBdr>
              <w:divsChild>
                <w:div w:id="4801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4539">
      <w:bodyDiv w:val="1"/>
      <w:marLeft w:val="0"/>
      <w:marRight w:val="0"/>
      <w:marTop w:val="0"/>
      <w:marBottom w:val="0"/>
      <w:divBdr>
        <w:top w:val="none" w:sz="0" w:space="0" w:color="auto"/>
        <w:left w:val="none" w:sz="0" w:space="0" w:color="auto"/>
        <w:bottom w:val="none" w:sz="0" w:space="0" w:color="auto"/>
        <w:right w:val="none" w:sz="0" w:space="0" w:color="auto"/>
      </w:divBdr>
      <w:divsChild>
        <w:div w:id="1853062370">
          <w:marLeft w:val="0"/>
          <w:marRight w:val="0"/>
          <w:marTop w:val="0"/>
          <w:marBottom w:val="0"/>
          <w:divBdr>
            <w:top w:val="none" w:sz="0" w:space="0" w:color="auto"/>
            <w:left w:val="none" w:sz="0" w:space="0" w:color="auto"/>
            <w:bottom w:val="none" w:sz="0" w:space="0" w:color="auto"/>
            <w:right w:val="none" w:sz="0" w:space="0" w:color="auto"/>
          </w:divBdr>
          <w:divsChild>
            <w:div w:id="675693322">
              <w:marLeft w:val="0"/>
              <w:marRight w:val="0"/>
              <w:marTop w:val="0"/>
              <w:marBottom w:val="0"/>
              <w:divBdr>
                <w:top w:val="none" w:sz="0" w:space="0" w:color="auto"/>
                <w:left w:val="none" w:sz="0" w:space="0" w:color="auto"/>
                <w:bottom w:val="none" w:sz="0" w:space="0" w:color="auto"/>
                <w:right w:val="none" w:sz="0" w:space="0" w:color="auto"/>
              </w:divBdr>
              <w:divsChild>
                <w:div w:id="183094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77">
      <w:bodyDiv w:val="1"/>
      <w:marLeft w:val="0"/>
      <w:marRight w:val="0"/>
      <w:marTop w:val="0"/>
      <w:marBottom w:val="0"/>
      <w:divBdr>
        <w:top w:val="none" w:sz="0" w:space="0" w:color="auto"/>
        <w:left w:val="none" w:sz="0" w:space="0" w:color="auto"/>
        <w:bottom w:val="none" w:sz="0" w:space="0" w:color="auto"/>
        <w:right w:val="none" w:sz="0" w:space="0" w:color="auto"/>
      </w:divBdr>
      <w:divsChild>
        <w:div w:id="1289359228">
          <w:marLeft w:val="0"/>
          <w:marRight w:val="0"/>
          <w:marTop w:val="0"/>
          <w:marBottom w:val="0"/>
          <w:divBdr>
            <w:top w:val="none" w:sz="0" w:space="0" w:color="auto"/>
            <w:left w:val="none" w:sz="0" w:space="0" w:color="auto"/>
            <w:bottom w:val="none" w:sz="0" w:space="0" w:color="auto"/>
            <w:right w:val="none" w:sz="0" w:space="0" w:color="auto"/>
          </w:divBdr>
          <w:divsChild>
            <w:div w:id="1863204867">
              <w:marLeft w:val="0"/>
              <w:marRight w:val="0"/>
              <w:marTop w:val="0"/>
              <w:marBottom w:val="0"/>
              <w:divBdr>
                <w:top w:val="none" w:sz="0" w:space="0" w:color="auto"/>
                <w:left w:val="none" w:sz="0" w:space="0" w:color="auto"/>
                <w:bottom w:val="none" w:sz="0" w:space="0" w:color="auto"/>
                <w:right w:val="none" w:sz="0" w:space="0" w:color="auto"/>
              </w:divBdr>
              <w:divsChild>
                <w:div w:id="514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938747">
      <w:bodyDiv w:val="1"/>
      <w:marLeft w:val="0"/>
      <w:marRight w:val="0"/>
      <w:marTop w:val="0"/>
      <w:marBottom w:val="0"/>
      <w:divBdr>
        <w:top w:val="none" w:sz="0" w:space="0" w:color="auto"/>
        <w:left w:val="none" w:sz="0" w:space="0" w:color="auto"/>
        <w:bottom w:val="none" w:sz="0" w:space="0" w:color="auto"/>
        <w:right w:val="none" w:sz="0" w:space="0" w:color="auto"/>
      </w:divBdr>
      <w:divsChild>
        <w:div w:id="829516071">
          <w:marLeft w:val="0"/>
          <w:marRight w:val="0"/>
          <w:marTop w:val="0"/>
          <w:marBottom w:val="0"/>
          <w:divBdr>
            <w:top w:val="none" w:sz="0" w:space="0" w:color="auto"/>
            <w:left w:val="none" w:sz="0" w:space="0" w:color="auto"/>
            <w:bottom w:val="none" w:sz="0" w:space="0" w:color="auto"/>
            <w:right w:val="none" w:sz="0" w:space="0" w:color="auto"/>
          </w:divBdr>
          <w:divsChild>
            <w:div w:id="1076978286">
              <w:marLeft w:val="0"/>
              <w:marRight w:val="0"/>
              <w:marTop w:val="0"/>
              <w:marBottom w:val="0"/>
              <w:divBdr>
                <w:top w:val="none" w:sz="0" w:space="0" w:color="auto"/>
                <w:left w:val="none" w:sz="0" w:space="0" w:color="auto"/>
                <w:bottom w:val="none" w:sz="0" w:space="0" w:color="auto"/>
                <w:right w:val="none" w:sz="0" w:space="0" w:color="auto"/>
              </w:divBdr>
              <w:divsChild>
                <w:div w:id="6799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7137">
      <w:bodyDiv w:val="1"/>
      <w:marLeft w:val="0"/>
      <w:marRight w:val="0"/>
      <w:marTop w:val="0"/>
      <w:marBottom w:val="0"/>
      <w:divBdr>
        <w:top w:val="none" w:sz="0" w:space="0" w:color="auto"/>
        <w:left w:val="none" w:sz="0" w:space="0" w:color="auto"/>
        <w:bottom w:val="none" w:sz="0" w:space="0" w:color="auto"/>
        <w:right w:val="none" w:sz="0" w:space="0" w:color="auto"/>
      </w:divBdr>
      <w:divsChild>
        <w:div w:id="2124882123">
          <w:marLeft w:val="0"/>
          <w:marRight w:val="0"/>
          <w:marTop w:val="0"/>
          <w:marBottom w:val="0"/>
          <w:divBdr>
            <w:top w:val="none" w:sz="0" w:space="0" w:color="auto"/>
            <w:left w:val="none" w:sz="0" w:space="0" w:color="auto"/>
            <w:bottom w:val="none" w:sz="0" w:space="0" w:color="auto"/>
            <w:right w:val="none" w:sz="0" w:space="0" w:color="auto"/>
          </w:divBdr>
          <w:divsChild>
            <w:div w:id="1537934753">
              <w:marLeft w:val="0"/>
              <w:marRight w:val="0"/>
              <w:marTop w:val="0"/>
              <w:marBottom w:val="0"/>
              <w:divBdr>
                <w:top w:val="none" w:sz="0" w:space="0" w:color="auto"/>
                <w:left w:val="none" w:sz="0" w:space="0" w:color="auto"/>
                <w:bottom w:val="none" w:sz="0" w:space="0" w:color="auto"/>
                <w:right w:val="none" w:sz="0" w:space="0" w:color="auto"/>
              </w:divBdr>
              <w:divsChild>
                <w:div w:id="15182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3667">
      <w:bodyDiv w:val="1"/>
      <w:marLeft w:val="0"/>
      <w:marRight w:val="0"/>
      <w:marTop w:val="0"/>
      <w:marBottom w:val="0"/>
      <w:divBdr>
        <w:top w:val="none" w:sz="0" w:space="0" w:color="auto"/>
        <w:left w:val="none" w:sz="0" w:space="0" w:color="auto"/>
        <w:bottom w:val="none" w:sz="0" w:space="0" w:color="auto"/>
        <w:right w:val="none" w:sz="0" w:space="0" w:color="auto"/>
      </w:divBdr>
      <w:divsChild>
        <w:div w:id="1728144769">
          <w:marLeft w:val="0"/>
          <w:marRight w:val="0"/>
          <w:marTop w:val="0"/>
          <w:marBottom w:val="0"/>
          <w:divBdr>
            <w:top w:val="none" w:sz="0" w:space="0" w:color="auto"/>
            <w:left w:val="none" w:sz="0" w:space="0" w:color="auto"/>
            <w:bottom w:val="none" w:sz="0" w:space="0" w:color="auto"/>
            <w:right w:val="none" w:sz="0" w:space="0" w:color="auto"/>
          </w:divBdr>
          <w:divsChild>
            <w:div w:id="905799443">
              <w:marLeft w:val="0"/>
              <w:marRight w:val="0"/>
              <w:marTop w:val="0"/>
              <w:marBottom w:val="0"/>
              <w:divBdr>
                <w:top w:val="none" w:sz="0" w:space="0" w:color="auto"/>
                <w:left w:val="none" w:sz="0" w:space="0" w:color="auto"/>
                <w:bottom w:val="none" w:sz="0" w:space="0" w:color="auto"/>
                <w:right w:val="none" w:sz="0" w:space="0" w:color="auto"/>
              </w:divBdr>
              <w:divsChild>
                <w:div w:id="165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5292">
      <w:bodyDiv w:val="1"/>
      <w:marLeft w:val="0"/>
      <w:marRight w:val="0"/>
      <w:marTop w:val="0"/>
      <w:marBottom w:val="0"/>
      <w:divBdr>
        <w:top w:val="none" w:sz="0" w:space="0" w:color="auto"/>
        <w:left w:val="none" w:sz="0" w:space="0" w:color="auto"/>
        <w:bottom w:val="none" w:sz="0" w:space="0" w:color="auto"/>
        <w:right w:val="none" w:sz="0" w:space="0" w:color="auto"/>
      </w:divBdr>
      <w:divsChild>
        <w:div w:id="929195800">
          <w:marLeft w:val="0"/>
          <w:marRight w:val="0"/>
          <w:marTop w:val="0"/>
          <w:marBottom w:val="0"/>
          <w:divBdr>
            <w:top w:val="none" w:sz="0" w:space="0" w:color="auto"/>
            <w:left w:val="none" w:sz="0" w:space="0" w:color="auto"/>
            <w:bottom w:val="none" w:sz="0" w:space="0" w:color="auto"/>
            <w:right w:val="none" w:sz="0" w:space="0" w:color="auto"/>
          </w:divBdr>
          <w:divsChild>
            <w:div w:id="511990001">
              <w:marLeft w:val="0"/>
              <w:marRight w:val="0"/>
              <w:marTop w:val="0"/>
              <w:marBottom w:val="0"/>
              <w:divBdr>
                <w:top w:val="none" w:sz="0" w:space="0" w:color="auto"/>
                <w:left w:val="none" w:sz="0" w:space="0" w:color="auto"/>
                <w:bottom w:val="none" w:sz="0" w:space="0" w:color="auto"/>
                <w:right w:val="none" w:sz="0" w:space="0" w:color="auto"/>
              </w:divBdr>
              <w:divsChild>
                <w:div w:id="14056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560987">
      <w:bodyDiv w:val="1"/>
      <w:marLeft w:val="0"/>
      <w:marRight w:val="0"/>
      <w:marTop w:val="0"/>
      <w:marBottom w:val="0"/>
      <w:divBdr>
        <w:top w:val="none" w:sz="0" w:space="0" w:color="auto"/>
        <w:left w:val="none" w:sz="0" w:space="0" w:color="auto"/>
        <w:bottom w:val="none" w:sz="0" w:space="0" w:color="auto"/>
        <w:right w:val="none" w:sz="0" w:space="0" w:color="auto"/>
      </w:divBdr>
      <w:divsChild>
        <w:div w:id="45182074">
          <w:marLeft w:val="0"/>
          <w:marRight w:val="0"/>
          <w:marTop w:val="0"/>
          <w:marBottom w:val="0"/>
          <w:divBdr>
            <w:top w:val="none" w:sz="0" w:space="0" w:color="auto"/>
            <w:left w:val="none" w:sz="0" w:space="0" w:color="auto"/>
            <w:bottom w:val="none" w:sz="0" w:space="0" w:color="auto"/>
            <w:right w:val="none" w:sz="0" w:space="0" w:color="auto"/>
          </w:divBdr>
          <w:divsChild>
            <w:div w:id="1674185870">
              <w:marLeft w:val="0"/>
              <w:marRight w:val="0"/>
              <w:marTop w:val="0"/>
              <w:marBottom w:val="0"/>
              <w:divBdr>
                <w:top w:val="none" w:sz="0" w:space="0" w:color="auto"/>
                <w:left w:val="none" w:sz="0" w:space="0" w:color="auto"/>
                <w:bottom w:val="none" w:sz="0" w:space="0" w:color="auto"/>
                <w:right w:val="none" w:sz="0" w:space="0" w:color="auto"/>
              </w:divBdr>
              <w:divsChild>
                <w:div w:id="2019234700">
                  <w:marLeft w:val="0"/>
                  <w:marRight w:val="0"/>
                  <w:marTop w:val="0"/>
                  <w:marBottom w:val="0"/>
                  <w:divBdr>
                    <w:top w:val="none" w:sz="0" w:space="0" w:color="auto"/>
                    <w:left w:val="none" w:sz="0" w:space="0" w:color="auto"/>
                    <w:bottom w:val="none" w:sz="0" w:space="0" w:color="auto"/>
                    <w:right w:val="none" w:sz="0" w:space="0" w:color="auto"/>
                  </w:divBdr>
                  <w:divsChild>
                    <w:div w:id="757290497">
                      <w:marLeft w:val="0"/>
                      <w:marRight w:val="0"/>
                      <w:marTop w:val="0"/>
                      <w:marBottom w:val="0"/>
                      <w:divBdr>
                        <w:top w:val="none" w:sz="0" w:space="0" w:color="auto"/>
                        <w:left w:val="none" w:sz="0" w:space="0" w:color="auto"/>
                        <w:bottom w:val="none" w:sz="0" w:space="0" w:color="auto"/>
                        <w:right w:val="none" w:sz="0" w:space="0" w:color="auto"/>
                      </w:divBdr>
                    </w:div>
                  </w:divsChild>
                </w:div>
                <w:div w:id="145247099">
                  <w:marLeft w:val="0"/>
                  <w:marRight w:val="0"/>
                  <w:marTop w:val="0"/>
                  <w:marBottom w:val="0"/>
                  <w:divBdr>
                    <w:top w:val="none" w:sz="0" w:space="0" w:color="auto"/>
                    <w:left w:val="none" w:sz="0" w:space="0" w:color="auto"/>
                    <w:bottom w:val="none" w:sz="0" w:space="0" w:color="auto"/>
                    <w:right w:val="none" w:sz="0" w:space="0" w:color="auto"/>
                  </w:divBdr>
                  <w:divsChild>
                    <w:div w:id="1916891931">
                      <w:marLeft w:val="0"/>
                      <w:marRight w:val="0"/>
                      <w:marTop w:val="0"/>
                      <w:marBottom w:val="0"/>
                      <w:divBdr>
                        <w:top w:val="none" w:sz="0" w:space="0" w:color="auto"/>
                        <w:left w:val="none" w:sz="0" w:space="0" w:color="auto"/>
                        <w:bottom w:val="none" w:sz="0" w:space="0" w:color="auto"/>
                        <w:right w:val="none" w:sz="0" w:space="0" w:color="auto"/>
                      </w:divBdr>
                    </w:div>
                  </w:divsChild>
                </w:div>
                <w:div w:id="2105952139">
                  <w:marLeft w:val="0"/>
                  <w:marRight w:val="0"/>
                  <w:marTop w:val="0"/>
                  <w:marBottom w:val="0"/>
                  <w:divBdr>
                    <w:top w:val="none" w:sz="0" w:space="0" w:color="auto"/>
                    <w:left w:val="none" w:sz="0" w:space="0" w:color="auto"/>
                    <w:bottom w:val="none" w:sz="0" w:space="0" w:color="auto"/>
                    <w:right w:val="none" w:sz="0" w:space="0" w:color="auto"/>
                  </w:divBdr>
                  <w:divsChild>
                    <w:div w:id="1575822021">
                      <w:marLeft w:val="0"/>
                      <w:marRight w:val="0"/>
                      <w:marTop w:val="0"/>
                      <w:marBottom w:val="0"/>
                      <w:divBdr>
                        <w:top w:val="none" w:sz="0" w:space="0" w:color="auto"/>
                        <w:left w:val="none" w:sz="0" w:space="0" w:color="auto"/>
                        <w:bottom w:val="none" w:sz="0" w:space="0" w:color="auto"/>
                        <w:right w:val="none" w:sz="0" w:space="0" w:color="auto"/>
                      </w:divBdr>
                    </w:div>
                  </w:divsChild>
                </w:div>
                <w:div w:id="612833351">
                  <w:marLeft w:val="0"/>
                  <w:marRight w:val="0"/>
                  <w:marTop w:val="0"/>
                  <w:marBottom w:val="0"/>
                  <w:divBdr>
                    <w:top w:val="none" w:sz="0" w:space="0" w:color="auto"/>
                    <w:left w:val="none" w:sz="0" w:space="0" w:color="auto"/>
                    <w:bottom w:val="none" w:sz="0" w:space="0" w:color="auto"/>
                    <w:right w:val="none" w:sz="0" w:space="0" w:color="auto"/>
                  </w:divBdr>
                  <w:divsChild>
                    <w:div w:id="815687605">
                      <w:marLeft w:val="0"/>
                      <w:marRight w:val="0"/>
                      <w:marTop w:val="0"/>
                      <w:marBottom w:val="0"/>
                      <w:divBdr>
                        <w:top w:val="none" w:sz="0" w:space="0" w:color="auto"/>
                        <w:left w:val="none" w:sz="0" w:space="0" w:color="auto"/>
                        <w:bottom w:val="none" w:sz="0" w:space="0" w:color="auto"/>
                        <w:right w:val="none" w:sz="0" w:space="0" w:color="auto"/>
                      </w:divBdr>
                    </w:div>
                  </w:divsChild>
                </w:div>
                <w:div w:id="1330980919">
                  <w:marLeft w:val="0"/>
                  <w:marRight w:val="0"/>
                  <w:marTop w:val="0"/>
                  <w:marBottom w:val="0"/>
                  <w:divBdr>
                    <w:top w:val="none" w:sz="0" w:space="0" w:color="auto"/>
                    <w:left w:val="none" w:sz="0" w:space="0" w:color="auto"/>
                    <w:bottom w:val="none" w:sz="0" w:space="0" w:color="auto"/>
                    <w:right w:val="none" w:sz="0" w:space="0" w:color="auto"/>
                  </w:divBdr>
                  <w:divsChild>
                    <w:div w:id="1791432981">
                      <w:marLeft w:val="0"/>
                      <w:marRight w:val="0"/>
                      <w:marTop w:val="0"/>
                      <w:marBottom w:val="0"/>
                      <w:divBdr>
                        <w:top w:val="none" w:sz="0" w:space="0" w:color="auto"/>
                        <w:left w:val="none" w:sz="0" w:space="0" w:color="auto"/>
                        <w:bottom w:val="none" w:sz="0" w:space="0" w:color="auto"/>
                        <w:right w:val="none" w:sz="0" w:space="0" w:color="auto"/>
                      </w:divBdr>
                    </w:div>
                  </w:divsChild>
                </w:div>
                <w:div w:id="956061802">
                  <w:marLeft w:val="0"/>
                  <w:marRight w:val="0"/>
                  <w:marTop w:val="0"/>
                  <w:marBottom w:val="0"/>
                  <w:divBdr>
                    <w:top w:val="none" w:sz="0" w:space="0" w:color="auto"/>
                    <w:left w:val="none" w:sz="0" w:space="0" w:color="auto"/>
                    <w:bottom w:val="none" w:sz="0" w:space="0" w:color="auto"/>
                    <w:right w:val="none" w:sz="0" w:space="0" w:color="auto"/>
                  </w:divBdr>
                  <w:divsChild>
                    <w:div w:id="1813015314">
                      <w:marLeft w:val="0"/>
                      <w:marRight w:val="0"/>
                      <w:marTop w:val="0"/>
                      <w:marBottom w:val="0"/>
                      <w:divBdr>
                        <w:top w:val="none" w:sz="0" w:space="0" w:color="auto"/>
                        <w:left w:val="none" w:sz="0" w:space="0" w:color="auto"/>
                        <w:bottom w:val="none" w:sz="0" w:space="0" w:color="auto"/>
                        <w:right w:val="none" w:sz="0" w:space="0" w:color="auto"/>
                      </w:divBdr>
                    </w:div>
                  </w:divsChild>
                </w:div>
                <w:div w:id="1319655209">
                  <w:marLeft w:val="0"/>
                  <w:marRight w:val="0"/>
                  <w:marTop w:val="0"/>
                  <w:marBottom w:val="0"/>
                  <w:divBdr>
                    <w:top w:val="none" w:sz="0" w:space="0" w:color="auto"/>
                    <w:left w:val="none" w:sz="0" w:space="0" w:color="auto"/>
                    <w:bottom w:val="none" w:sz="0" w:space="0" w:color="auto"/>
                    <w:right w:val="none" w:sz="0" w:space="0" w:color="auto"/>
                  </w:divBdr>
                  <w:divsChild>
                    <w:div w:id="2138642586">
                      <w:marLeft w:val="0"/>
                      <w:marRight w:val="0"/>
                      <w:marTop w:val="0"/>
                      <w:marBottom w:val="0"/>
                      <w:divBdr>
                        <w:top w:val="none" w:sz="0" w:space="0" w:color="auto"/>
                        <w:left w:val="none" w:sz="0" w:space="0" w:color="auto"/>
                        <w:bottom w:val="none" w:sz="0" w:space="0" w:color="auto"/>
                        <w:right w:val="none" w:sz="0" w:space="0" w:color="auto"/>
                      </w:divBdr>
                    </w:div>
                  </w:divsChild>
                </w:div>
                <w:div w:id="1147935634">
                  <w:marLeft w:val="0"/>
                  <w:marRight w:val="0"/>
                  <w:marTop w:val="0"/>
                  <w:marBottom w:val="0"/>
                  <w:divBdr>
                    <w:top w:val="none" w:sz="0" w:space="0" w:color="auto"/>
                    <w:left w:val="none" w:sz="0" w:space="0" w:color="auto"/>
                    <w:bottom w:val="none" w:sz="0" w:space="0" w:color="auto"/>
                    <w:right w:val="none" w:sz="0" w:space="0" w:color="auto"/>
                  </w:divBdr>
                  <w:divsChild>
                    <w:div w:id="1668436509">
                      <w:marLeft w:val="0"/>
                      <w:marRight w:val="0"/>
                      <w:marTop w:val="0"/>
                      <w:marBottom w:val="0"/>
                      <w:divBdr>
                        <w:top w:val="none" w:sz="0" w:space="0" w:color="auto"/>
                        <w:left w:val="none" w:sz="0" w:space="0" w:color="auto"/>
                        <w:bottom w:val="none" w:sz="0" w:space="0" w:color="auto"/>
                        <w:right w:val="none" w:sz="0" w:space="0" w:color="auto"/>
                      </w:divBdr>
                    </w:div>
                  </w:divsChild>
                </w:div>
                <w:div w:id="1119178630">
                  <w:marLeft w:val="0"/>
                  <w:marRight w:val="0"/>
                  <w:marTop w:val="0"/>
                  <w:marBottom w:val="0"/>
                  <w:divBdr>
                    <w:top w:val="none" w:sz="0" w:space="0" w:color="auto"/>
                    <w:left w:val="none" w:sz="0" w:space="0" w:color="auto"/>
                    <w:bottom w:val="none" w:sz="0" w:space="0" w:color="auto"/>
                    <w:right w:val="none" w:sz="0" w:space="0" w:color="auto"/>
                  </w:divBdr>
                  <w:divsChild>
                    <w:div w:id="1133326741">
                      <w:marLeft w:val="0"/>
                      <w:marRight w:val="0"/>
                      <w:marTop w:val="0"/>
                      <w:marBottom w:val="0"/>
                      <w:divBdr>
                        <w:top w:val="none" w:sz="0" w:space="0" w:color="auto"/>
                        <w:left w:val="none" w:sz="0" w:space="0" w:color="auto"/>
                        <w:bottom w:val="none" w:sz="0" w:space="0" w:color="auto"/>
                        <w:right w:val="none" w:sz="0" w:space="0" w:color="auto"/>
                      </w:divBdr>
                    </w:div>
                  </w:divsChild>
                </w:div>
                <w:div w:id="1603026060">
                  <w:marLeft w:val="0"/>
                  <w:marRight w:val="0"/>
                  <w:marTop w:val="0"/>
                  <w:marBottom w:val="0"/>
                  <w:divBdr>
                    <w:top w:val="none" w:sz="0" w:space="0" w:color="auto"/>
                    <w:left w:val="none" w:sz="0" w:space="0" w:color="auto"/>
                    <w:bottom w:val="none" w:sz="0" w:space="0" w:color="auto"/>
                    <w:right w:val="none" w:sz="0" w:space="0" w:color="auto"/>
                  </w:divBdr>
                  <w:divsChild>
                    <w:div w:id="1510024741">
                      <w:marLeft w:val="0"/>
                      <w:marRight w:val="0"/>
                      <w:marTop w:val="0"/>
                      <w:marBottom w:val="0"/>
                      <w:divBdr>
                        <w:top w:val="none" w:sz="0" w:space="0" w:color="auto"/>
                        <w:left w:val="none" w:sz="0" w:space="0" w:color="auto"/>
                        <w:bottom w:val="none" w:sz="0" w:space="0" w:color="auto"/>
                        <w:right w:val="none" w:sz="0" w:space="0" w:color="auto"/>
                      </w:divBdr>
                    </w:div>
                  </w:divsChild>
                </w:div>
                <w:div w:id="811144599">
                  <w:marLeft w:val="0"/>
                  <w:marRight w:val="0"/>
                  <w:marTop w:val="0"/>
                  <w:marBottom w:val="0"/>
                  <w:divBdr>
                    <w:top w:val="none" w:sz="0" w:space="0" w:color="auto"/>
                    <w:left w:val="none" w:sz="0" w:space="0" w:color="auto"/>
                    <w:bottom w:val="none" w:sz="0" w:space="0" w:color="auto"/>
                    <w:right w:val="none" w:sz="0" w:space="0" w:color="auto"/>
                  </w:divBdr>
                  <w:divsChild>
                    <w:div w:id="1511604046">
                      <w:marLeft w:val="0"/>
                      <w:marRight w:val="0"/>
                      <w:marTop w:val="0"/>
                      <w:marBottom w:val="0"/>
                      <w:divBdr>
                        <w:top w:val="none" w:sz="0" w:space="0" w:color="auto"/>
                        <w:left w:val="none" w:sz="0" w:space="0" w:color="auto"/>
                        <w:bottom w:val="none" w:sz="0" w:space="0" w:color="auto"/>
                        <w:right w:val="none" w:sz="0" w:space="0" w:color="auto"/>
                      </w:divBdr>
                    </w:div>
                  </w:divsChild>
                </w:div>
                <w:div w:id="1860468503">
                  <w:marLeft w:val="0"/>
                  <w:marRight w:val="0"/>
                  <w:marTop w:val="0"/>
                  <w:marBottom w:val="0"/>
                  <w:divBdr>
                    <w:top w:val="none" w:sz="0" w:space="0" w:color="auto"/>
                    <w:left w:val="none" w:sz="0" w:space="0" w:color="auto"/>
                    <w:bottom w:val="none" w:sz="0" w:space="0" w:color="auto"/>
                    <w:right w:val="none" w:sz="0" w:space="0" w:color="auto"/>
                  </w:divBdr>
                  <w:divsChild>
                    <w:div w:id="1117484410">
                      <w:marLeft w:val="0"/>
                      <w:marRight w:val="0"/>
                      <w:marTop w:val="0"/>
                      <w:marBottom w:val="0"/>
                      <w:divBdr>
                        <w:top w:val="none" w:sz="0" w:space="0" w:color="auto"/>
                        <w:left w:val="none" w:sz="0" w:space="0" w:color="auto"/>
                        <w:bottom w:val="none" w:sz="0" w:space="0" w:color="auto"/>
                        <w:right w:val="none" w:sz="0" w:space="0" w:color="auto"/>
                      </w:divBdr>
                    </w:div>
                  </w:divsChild>
                </w:div>
                <w:div w:id="509568475">
                  <w:marLeft w:val="0"/>
                  <w:marRight w:val="0"/>
                  <w:marTop w:val="0"/>
                  <w:marBottom w:val="0"/>
                  <w:divBdr>
                    <w:top w:val="none" w:sz="0" w:space="0" w:color="auto"/>
                    <w:left w:val="none" w:sz="0" w:space="0" w:color="auto"/>
                    <w:bottom w:val="none" w:sz="0" w:space="0" w:color="auto"/>
                    <w:right w:val="none" w:sz="0" w:space="0" w:color="auto"/>
                  </w:divBdr>
                  <w:divsChild>
                    <w:div w:id="1123497875">
                      <w:marLeft w:val="0"/>
                      <w:marRight w:val="0"/>
                      <w:marTop w:val="0"/>
                      <w:marBottom w:val="0"/>
                      <w:divBdr>
                        <w:top w:val="none" w:sz="0" w:space="0" w:color="auto"/>
                        <w:left w:val="none" w:sz="0" w:space="0" w:color="auto"/>
                        <w:bottom w:val="none" w:sz="0" w:space="0" w:color="auto"/>
                        <w:right w:val="none" w:sz="0" w:space="0" w:color="auto"/>
                      </w:divBdr>
                    </w:div>
                  </w:divsChild>
                </w:div>
                <w:div w:id="861015875">
                  <w:marLeft w:val="0"/>
                  <w:marRight w:val="0"/>
                  <w:marTop w:val="0"/>
                  <w:marBottom w:val="0"/>
                  <w:divBdr>
                    <w:top w:val="none" w:sz="0" w:space="0" w:color="auto"/>
                    <w:left w:val="none" w:sz="0" w:space="0" w:color="auto"/>
                    <w:bottom w:val="none" w:sz="0" w:space="0" w:color="auto"/>
                    <w:right w:val="none" w:sz="0" w:space="0" w:color="auto"/>
                  </w:divBdr>
                  <w:divsChild>
                    <w:div w:id="700204612">
                      <w:marLeft w:val="0"/>
                      <w:marRight w:val="0"/>
                      <w:marTop w:val="0"/>
                      <w:marBottom w:val="0"/>
                      <w:divBdr>
                        <w:top w:val="none" w:sz="0" w:space="0" w:color="auto"/>
                        <w:left w:val="none" w:sz="0" w:space="0" w:color="auto"/>
                        <w:bottom w:val="none" w:sz="0" w:space="0" w:color="auto"/>
                        <w:right w:val="none" w:sz="0" w:space="0" w:color="auto"/>
                      </w:divBdr>
                    </w:div>
                  </w:divsChild>
                </w:div>
                <w:div w:id="224881364">
                  <w:marLeft w:val="0"/>
                  <w:marRight w:val="0"/>
                  <w:marTop w:val="0"/>
                  <w:marBottom w:val="0"/>
                  <w:divBdr>
                    <w:top w:val="none" w:sz="0" w:space="0" w:color="auto"/>
                    <w:left w:val="none" w:sz="0" w:space="0" w:color="auto"/>
                    <w:bottom w:val="none" w:sz="0" w:space="0" w:color="auto"/>
                    <w:right w:val="none" w:sz="0" w:space="0" w:color="auto"/>
                  </w:divBdr>
                  <w:divsChild>
                    <w:div w:id="2143838876">
                      <w:marLeft w:val="0"/>
                      <w:marRight w:val="0"/>
                      <w:marTop w:val="0"/>
                      <w:marBottom w:val="0"/>
                      <w:divBdr>
                        <w:top w:val="none" w:sz="0" w:space="0" w:color="auto"/>
                        <w:left w:val="none" w:sz="0" w:space="0" w:color="auto"/>
                        <w:bottom w:val="none" w:sz="0" w:space="0" w:color="auto"/>
                        <w:right w:val="none" w:sz="0" w:space="0" w:color="auto"/>
                      </w:divBdr>
                    </w:div>
                  </w:divsChild>
                </w:div>
                <w:div w:id="2082019440">
                  <w:marLeft w:val="0"/>
                  <w:marRight w:val="0"/>
                  <w:marTop w:val="0"/>
                  <w:marBottom w:val="0"/>
                  <w:divBdr>
                    <w:top w:val="none" w:sz="0" w:space="0" w:color="auto"/>
                    <w:left w:val="none" w:sz="0" w:space="0" w:color="auto"/>
                    <w:bottom w:val="none" w:sz="0" w:space="0" w:color="auto"/>
                    <w:right w:val="none" w:sz="0" w:space="0" w:color="auto"/>
                  </w:divBdr>
                  <w:divsChild>
                    <w:div w:id="1781685781">
                      <w:marLeft w:val="0"/>
                      <w:marRight w:val="0"/>
                      <w:marTop w:val="0"/>
                      <w:marBottom w:val="0"/>
                      <w:divBdr>
                        <w:top w:val="none" w:sz="0" w:space="0" w:color="auto"/>
                        <w:left w:val="none" w:sz="0" w:space="0" w:color="auto"/>
                        <w:bottom w:val="none" w:sz="0" w:space="0" w:color="auto"/>
                        <w:right w:val="none" w:sz="0" w:space="0" w:color="auto"/>
                      </w:divBdr>
                    </w:div>
                  </w:divsChild>
                </w:div>
                <w:div w:id="150952425">
                  <w:marLeft w:val="0"/>
                  <w:marRight w:val="0"/>
                  <w:marTop w:val="0"/>
                  <w:marBottom w:val="0"/>
                  <w:divBdr>
                    <w:top w:val="none" w:sz="0" w:space="0" w:color="auto"/>
                    <w:left w:val="none" w:sz="0" w:space="0" w:color="auto"/>
                    <w:bottom w:val="none" w:sz="0" w:space="0" w:color="auto"/>
                    <w:right w:val="none" w:sz="0" w:space="0" w:color="auto"/>
                  </w:divBdr>
                  <w:divsChild>
                    <w:div w:id="202988170">
                      <w:marLeft w:val="0"/>
                      <w:marRight w:val="0"/>
                      <w:marTop w:val="0"/>
                      <w:marBottom w:val="0"/>
                      <w:divBdr>
                        <w:top w:val="none" w:sz="0" w:space="0" w:color="auto"/>
                        <w:left w:val="none" w:sz="0" w:space="0" w:color="auto"/>
                        <w:bottom w:val="none" w:sz="0" w:space="0" w:color="auto"/>
                        <w:right w:val="none" w:sz="0" w:space="0" w:color="auto"/>
                      </w:divBdr>
                    </w:div>
                  </w:divsChild>
                </w:div>
                <w:div w:id="221599033">
                  <w:marLeft w:val="0"/>
                  <w:marRight w:val="0"/>
                  <w:marTop w:val="0"/>
                  <w:marBottom w:val="0"/>
                  <w:divBdr>
                    <w:top w:val="none" w:sz="0" w:space="0" w:color="auto"/>
                    <w:left w:val="none" w:sz="0" w:space="0" w:color="auto"/>
                    <w:bottom w:val="none" w:sz="0" w:space="0" w:color="auto"/>
                    <w:right w:val="none" w:sz="0" w:space="0" w:color="auto"/>
                  </w:divBdr>
                  <w:divsChild>
                    <w:div w:id="1710568152">
                      <w:marLeft w:val="0"/>
                      <w:marRight w:val="0"/>
                      <w:marTop w:val="0"/>
                      <w:marBottom w:val="0"/>
                      <w:divBdr>
                        <w:top w:val="none" w:sz="0" w:space="0" w:color="auto"/>
                        <w:left w:val="none" w:sz="0" w:space="0" w:color="auto"/>
                        <w:bottom w:val="none" w:sz="0" w:space="0" w:color="auto"/>
                        <w:right w:val="none" w:sz="0" w:space="0" w:color="auto"/>
                      </w:divBdr>
                    </w:div>
                  </w:divsChild>
                </w:div>
                <w:div w:id="1405757762">
                  <w:marLeft w:val="0"/>
                  <w:marRight w:val="0"/>
                  <w:marTop w:val="0"/>
                  <w:marBottom w:val="0"/>
                  <w:divBdr>
                    <w:top w:val="none" w:sz="0" w:space="0" w:color="auto"/>
                    <w:left w:val="none" w:sz="0" w:space="0" w:color="auto"/>
                    <w:bottom w:val="none" w:sz="0" w:space="0" w:color="auto"/>
                    <w:right w:val="none" w:sz="0" w:space="0" w:color="auto"/>
                  </w:divBdr>
                  <w:divsChild>
                    <w:div w:id="455681909">
                      <w:marLeft w:val="0"/>
                      <w:marRight w:val="0"/>
                      <w:marTop w:val="0"/>
                      <w:marBottom w:val="0"/>
                      <w:divBdr>
                        <w:top w:val="none" w:sz="0" w:space="0" w:color="auto"/>
                        <w:left w:val="none" w:sz="0" w:space="0" w:color="auto"/>
                        <w:bottom w:val="none" w:sz="0" w:space="0" w:color="auto"/>
                        <w:right w:val="none" w:sz="0" w:space="0" w:color="auto"/>
                      </w:divBdr>
                    </w:div>
                  </w:divsChild>
                </w:div>
                <w:div w:id="198470338">
                  <w:marLeft w:val="0"/>
                  <w:marRight w:val="0"/>
                  <w:marTop w:val="0"/>
                  <w:marBottom w:val="0"/>
                  <w:divBdr>
                    <w:top w:val="none" w:sz="0" w:space="0" w:color="auto"/>
                    <w:left w:val="none" w:sz="0" w:space="0" w:color="auto"/>
                    <w:bottom w:val="none" w:sz="0" w:space="0" w:color="auto"/>
                    <w:right w:val="none" w:sz="0" w:space="0" w:color="auto"/>
                  </w:divBdr>
                  <w:divsChild>
                    <w:div w:id="1361124935">
                      <w:marLeft w:val="0"/>
                      <w:marRight w:val="0"/>
                      <w:marTop w:val="0"/>
                      <w:marBottom w:val="0"/>
                      <w:divBdr>
                        <w:top w:val="none" w:sz="0" w:space="0" w:color="auto"/>
                        <w:left w:val="none" w:sz="0" w:space="0" w:color="auto"/>
                        <w:bottom w:val="none" w:sz="0" w:space="0" w:color="auto"/>
                        <w:right w:val="none" w:sz="0" w:space="0" w:color="auto"/>
                      </w:divBdr>
                    </w:div>
                  </w:divsChild>
                </w:div>
                <w:div w:id="128011820">
                  <w:marLeft w:val="0"/>
                  <w:marRight w:val="0"/>
                  <w:marTop w:val="0"/>
                  <w:marBottom w:val="0"/>
                  <w:divBdr>
                    <w:top w:val="none" w:sz="0" w:space="0" w:color="auto"/>
                    <w:left w:val="none" w:sz="0" w:space="0" w:color="auto"/>
                    <w:bottom w:val="none" w:sz="0" w:space="0" w:color="auto"/>
                    <w:right w:val="none" w:sz="0" w:space="0" w:color="auto"/>
                  </w:divBdr>
                  <w:divsChild>
                    <w:div w:id="868685462">
                      <w:marLeft w:val="0"/>
                      <w:marRight w:val="0"/>
                      <w:marTop w:val="0"/>
                      <w:marBottom w:val="0"/>
                      <w:divBdr>
                        <w:top w:val="none" w:sz="0" w:space="0" w:color="auto"/>
                        <w:left w:val="none" w:sz="0" w:space="0" w:color="auto"/>
                        <w:bottom w:val="none" w:sz="0" w:space="0" w:color="auto"/>
                        <w:right w:val="none" w:sz="0" w:space="0" w:color="auto"/>
                      </w:divBdr>
                    </w:div>
                  </w:divsChild>
                </w:div>
                <w:div w:id="1012608580">
                  <w:marLeft w:val="0"/>
                  <w:marRight w:val="0"/>
                  <w:marTop w:val="0"/>
                  <w:marBottom w:val="0"/>
                  <w:divBdr>
                    <w:top w:val="none" w:sz="0" w:space="0" w:color="auto"/>
                    <w:left w:val="none" w:sz="0" w:space="0" w:color="auto"/>
                    <w:bottom w:val="none" w:sz="0" w:space="0" w:color="auto"/>
                    <w:right w:val="none" w:sz="0" w:space="0" w:color="auto"/>
                  </w:divBdr>
                  <w:divsChild>
                    <w:div w:id="26219816">
                      <w:marLeft w:val="0"/>
                      <w:marRight w:val="0"/>
                      <w:marTop w:val="0"/>
                      <w:marBottom w:val="0"/>
                      <w:divBdr>
                        <w:top w:val="none" w:sz="0" w:space="0" w:color="auto"/>
                        <w:left w:val="none" w:sz="0" w:space="0" w:color="auto"/>
                        <w:bottom w:val="none" w:sz="0" w:space="0" w:color="auto"/>
                        <w:right w:val="none" w:sz="0" w:space="0" w:color="auto"/>
                      </w:divBdr>
                    </w:div>
                  </w:divsChild>
                </w:div>
                <w:div w:id="1211763627">
                  <w:marLeft w:val="0"/>
                  <w:marRight w:val="0"/>
                  <w:marTop w:val="0"/>
                  <w:marBottom w:val="0"/>
                  <w:divBdr>
                    <w:top w:val="none" w:sz="0" w:space="0" w:color="auto"/>
                    <w:left w:val="none" w:sz="0" w:space="0" w:color="auto"/>
                    <w:bottom w:val="none" w:sz="0" w:space="0" w:color="auto"/>
                    <w:right w:val="none" w:sz="0" w:space="0" w:color="auto"/>
                  </w:divBdr>
                  <w:divsChild>
                    <w:div w:id="144779876">
                      <w:marLeft w:val="0"/>
                      <w:marRight w:val="0"/>
                      <w:marTop w:val="0"/>
                      <w:marBottom w:val="0"/>
                      <w:divBdr>
                        <w:top w:val="none" w:sz="0" w:space="0" w:color="auto"/>
                        <w:left w:val="none" w:sz="0" w:space="0" w:color="auto"/>
                        <w:bottom w:val="none" w:sz="0" w:space="0" w:color="auto"/>
                        <w:right w:val="none" w:sz="0" w:space="0" w:color="auto"/>
                      </w:divBdr>
                    </w:div>
                  </w:divsChild>
                </w:div>
                <w:div w:id="1504078948">
                  <w:marLeft w:val="0"/>
                  <w:marRight w:val="0"/>
                  <w:marTop w:val="0"/>
                  <w:marBottom w:val="0"/>
                  <w:divBdr>
                    <w:top w:val="none" w:sz="0" w:space="0" w:color="auto"/>
                    <w:left w:val="none" w:sz="0" w:space="0" w:color="auto"/>
                    <w:bottom w:val="none" w:sz="0" w:space="0" w:color="auto"/>
                    <w:right w:val="none" w:sz="0" w:space="0" w:color="auto"/>
                  </w:divBdr>
                  <w:divsChild>
                    <w:div w:id="428241180">
                      <w:marLeft w:val="0"/>
                      <w:marRight w:val="0"/>
                      <w:marTop w:val="0"/>
                      <w:marBottom w:val="0"/>
                      <w:divBdr>
                        <w:top w:val="none" w:sz="0" w:space="0" w:color="auto"/>
                        <w:left w:val="none" w:sz="0" w:space="0" w:color="auto"/>
                        <w:bottom w:val="none" w:sz="0" w:space="0" w:color="auto"/>
                        <w:right w:val="none" w:sz="0" w:space="0" w:color="auto"/>
                      </w:divBdr>
                    </w:div>
                  </w:divsChild>
                </w:div>
                <w:div w:id="1882210946">
                  <w:marLeft w:val="0"/>
                  <w:marRight w:val="0"/>
                  <w:marTop w:val="0"/>
                  <w:marBottom w:val="0"/>
                  <w:divBdr>
                    <w:top w:val="none" w:sz="0" w:space="0" w:color="auto"/>
                    <w:left w:val="none" w:sz="0" w:space="0" w:color="auto"/>
                    <w:bottom w:val="none" w:sz="0" w:space="0" w:color="auto"/>
                    <w:right w:val="none" w:sz="0" w:space="0" w:color="auto"/>
                  </w:divBdr>
                  <w:divsChild>
                    <w:div w:id="1606768359">
                      <w:marLeft w:val="0"/>
                      <w:marRight w:val="0"/>
                      <w:marTop w:val="0"/>
                      <w:marBottom w:val="0"/>
                      <w:divBdr>
                        <w:top w:val="none" w:sz="0" w:space="0" w:color="auto"/>
                        <w:left w:val="none" w:sz="0" w:space="0" w:color="auto"/>
                        <w:bottom w:val="none" w:sz="0" w:space="0" w:color="auto"/>
                        <w:right w:val="none" w:sz="0" w:space="0" w:color="auto"/>
                      </w:divBdr>
                    </w:div>
                  </w:divsChild>
                </w:div>
                <w:div w:id="1189950118">
                  <w:marLeft w:val="0"/>
                  <w:marRight w:val="0"/>
                  <w:marTop w:val="0"/>
                  <w:marBottom w:val="0"/>
                  <w:divBdr>
                    <w:top w:val="none" w:sz="0" w:space="0" w:color="auto"/>
                    <w:left w:val="none" w:sz="0" w:space="0" w:color="auto"/>
                    <w:bottom w:val="none" w:sz="0" w:space="0" w:color="auto"/>
                    <w:right w:val="none" w:sz="0" w:space="0" w:color="auto"/>
                  </w:divBdr>
                  <w:divsChild>
                    <w:div w:id="218710566">
                      <w:marLeft w:val="0"/>
                      <w:marRight w:val="0"/>
                      <w:marTop w:val="0"/>
                      <w:marBottom w:val="0"/>
                      <w:divBdr>
                        <w:top w:val="none" w:sz="0" w:space="0" w:color="auto"/>
                        <w:left w:val="none" w:sz="0" w:space="0" w:color="auto"/>
                        <w:bottom w:val="none" w:sz="0" w:space="0" w:color="auto"/>
                        <w:right w:val="none" w:sz="0" w:space="0" w:color="auto"/>
                      </w:divBdr>
                    </w:div>
                  </w:divsChild>
                </w:div>
                <w:div w:id="1313172706">
                  <w:marLeft w:val="0"/>
                  <w:marRight w:val="0"/>
                  <w:marTop w:val="0"/>
                  <w:marBottom w:val="0"/>
                  <w:divBdr>
                    <w:top w:val="none" w:sz="0" w:space="0" w:color="auto"/>
                    <w:left w:val="none" w:sz="0" w:space="0" w:color="auto"/>
                    <w:bottom w:val="none" w:sz="0" w:space="0" w:color="auto"/>
                    <w:right w:val="none" w:sz="0" w:space="0" w:color="auto"/>
                  </w:divBdr>
                  <w:divsChild>
                    <w:div w:id="856962818">
                      <w:marLeft w:val="0"/>
                      <w:marRight w:val="0"/>
                      <w:marTop w:val="0"/>
                      <w:marBottom w:val="0"/>
                      <w:divBdr>
                        <w:top w:val="none" w:sz="0" w:space="0" w:color="auto"/>
                        <w:left w:val="none" w:sz="0" w:space="0" w:color="auto"/>
                        <w:bottom w:val="none" w:sz="0" w:space="0" w:color="auto"/>
                        <w:right w:val="none" w:sz="0" w:space="0" w:color="auto"/>
                      </w:divBdr>
                    </w:div>
                  </w:divsChild>
                </w:div>
                <w:div w:id="1808742949">
                  <w:marLeft w:val="0"/>
                  <w:marRight w:val="0"/>
                  <w:marTop w:val="0"/>
                  <w:marBottom w:val="0"/>
                  <w:divBdr>
                    <w:top w:val="none" w:sz="0" w:space="0" w:color="auto"/>
                    <w:left w:val="none" w:sz="0" w:space="0" w:color="auto"/>
                    <w:bottom w:val="none" w:sz="0" w:space="0" w:color="auto"/>
                    <w:right w:val="none" w:sz="0" w:space="0" w:color="auto"/>
                  </w:divBdr>
                  <w:divsChild>
                    <w:div w:id="1171069703">
                      <w:marLeft w:val="0"/>
                      <w:marRight w:val="0"/>
                      <w:marTop w:val="0"/>
                      <w:marBottom w:val="0"/>
                      <w:divBdr>
                        <w:top w:val="none" w:sz="0" w:space="0" w:color="auto"/>
                        <w:left w:val="none" w:sz="0" w:space="0" w:color="auto"/>
                        <w:bottom w:val="none" w:sz="0" w:space="0" w:color="auto"/>
                        <w:right w:val="none" w:sz="0" w:space="0" w:color="auto"/>
                      </w:divBdr>
                    </w:div>
                  </w:divsChild>
                </w:div>
                <w:div w:id="1778016400">
                  <w:marLeft w:val="0"/>
                  <w:marRight w:val="0"/>
                  <w:marTop w:val="0"/>
                  <w:marBottom w:val="0"/>
                  <w:divBdr>
                    <w:top w:val="none" w:sz="0" w:space="0" w:color="auto"/>
                    <w:left w:val="none" w:sz="0" w:space="0" w:color="auto"/>
                    <w:bottom w:val="none" w:sz="0" w:space="0" w:color="auto"/>
                    <w:right w:val="none" w:sz="0" w:space="0" w:color="auto"/>
                  </w:divBdr>
                  <w:divsChild>
                    <w:div w:id="1148015718">
                      <w:marLeft w:val="0"/>
                      <w:marRight w:val="0"/>
                      <w:marTop w:val="0"/>
                      <w:marBottom w:val="0"/>
                      <w:divBdr>
                        <w:top w:val="none" w:sz="0" w:space="0" w:color="auto"/>
                        <w:left w:val="none" w:sz="0" w:space="0" w:color="auto"/>
                        <w:bottom w:val="none" w:sz="0" w:space="0" w:color="auto"/>
                        <w:right w:val="none" w:sz="0" w:space="0" w:color="auto"/>
                      </w:divBdr>
                    </w:div>
                  </w:divsChild>
                </w:div>
                <w:div w:id="973802062">
                  <w:marLeft w:val="0"/>
                  <w:marRight w:val="0"/>
                  <w:marTop w:val="0"/>
                  <w:marBottom w:val="0"/>
                  <w:divBdr>
                    <w:top w:val="none" w:sz="0" w:space="0" w:color="auto"/>
                    <w:left w:val="none" w:sz="0" w:space="0" w:color="auto"/>
                    <w:bottom w:val="none" w:sz="0" w:space="0" w:color="auto"/>
                    <w:right w:val="none" w:sz="0" w:space="0" w:color="auto"/>
                  </w:divBdr>
                  <w:divsChild>
                    <w:div w:id="409232346">
                      <w:marLeft w:val="0"/>
                      <w:marRight w:val="0"/>
                      <w:marTop w:val="0"/>
                      <w:marBottom w:val="0"/>
                      <w:divBdr>
                        <w:top w:val="none" w:sz="0" w:space="0" w:color="auto"/>
                        <w:left w:val="none" w:sz="0" w:space="0" w:color="auto"/>
                        <w:bottom w:val="none" w:sz="0" w:space="0" w:color="auto"/>
                        <w:right w:val="none" w:sz="0" w:space="0" w:color="auto"/>
                      </w:divBdr>
                    </w:div>
                  </w:divsChild>
                </w:div>
                <w:div w:id="837161277">
                  <w:marLeft w:val="0"/>
                  <w:marRight w:val="0"/>
                  <w:marTop w:val="0"/>
                  <w:marBottom w:val="0"/>
                  <w:divBdr>
                    <w:top w:val="none" w:sz="0" w:space="0" w:color="auto"/>
                    <w:left w:val="none" w:sz="0" w:space="0" w:color="auto"/>
                    <w:bottom w:val="none" w:sz="0" w:space="0" w:color="auto"/>
                    <w:right w:val="none" w:sz="0" w:space="0" w:color="auto"/>
                  </w:divBdr>
                  <w:divsChild>
                    <w:div w:id="1315798606">
                      <w:marLeft w:val="0"/>
                      <w:marRight w:val="0"/>
                      <w:marTop w:val="0"/>
                      <w:marBottom w:val="0"/>
                      <w:divBdr>
                        <w:top w:val="none" w:sz="0" w:space="0" w:color="auto"/>
                        <w:left w:val="none" w:sz="0" w:space="0" w:color="auto"/>
                        <w:bottom w:val="none" w:sz="0" w:space="0" w:color="auto"/>
                        <w:right w:val="none" w:sz="0" w:space="0" w:color="auto"/>
                      </w:divBdr>
                    </w:div>
                  </w:divsChild>
                </w:div>
                <w:div w:id="400491962">
                  <w:marLeft w:val="0"/>
                  <w:marRight w:val="0"/>
                  <w:marTop w:val="0"/>
                  <w:marBottom w:val="0"/>
                  <w:divBdr>
                    <w:top w:val="none" w:sz="0" w:space="0" w:color="auto"/>
                    <w:left w:val="none" w:sz="0" w:space="0" w:color="auto"/>
                    <w:bottom w:val="none" w:sz="0" w:space="0" w:color="auto"/>
                    <w:right w:val="none" w:sz="0" w:space="0" w:color="auto"/>
                  </w:divBdr>
                  <w:divsChild>
                    <w:div w:id="1282034510">
                      <w:marLeft w:val="0"/>
                      <w:marRight w:val="0"/>
                      <w:marTop w:val="0"/>
                      <w:marBottom w:val="0"/>
                      <w:divBdr>
                        <w:top w:val="none" w:sz="0" w:space="0" w:color="auto"/>
                        <w:left w:val="none" w:sz="0" w:space="0" w:color="auto"/>
                        <w:bottom w:val="none" w:sz="0" w:space="0" w:color="auto"/>
                        <w:right w:val="none" w:sz="0" w:space="0" w:color="auto"/>
                      </w:divBdr>
                    </w:div>
                  </w:divsChild>
                </w:div>
                <w:div w:id="1450273788">
                  <w:marLeft w:val="0"/>
                  <w:marRight w:val="0"/>
                  <w:marTop w:val="0"/>
                  <w:marBottom w:val="0"/>
                  <w:divBdr>
                    <w:top w:val="none" w:sz="0" w:space="0" w:color="auto"/>
                    <w:left w:val="none" w:sz="0" w:space="0" w:color="auto"/>
                    <w:bottom w:val="none" w:sz="0" w:space="0" w:color="auto"/>
                    <w:right w:val="none" w:sz="0" w:space="0" w:color="auto"/>
                  </w:divBdr>
                  <w:divsChild>
                    <w:div w:id="1238126346">
                      <w:marLeft w:val="0"/>
                      <w:marRight w:val="0"/>
                      <w:marTop w:val="0"/>
                      <w:marBottom w:val="0"/>
                      <w:divBdr>
                        <w:top w:val="none" w:sz="0" w:space="0" w:color="auto"/>
                        <w:left w:val="none" w:sz="0" w:space="0" w:color="auto"/>
                        <w:bottom w:val="none" w:sz="0" w:space="0" w:color="auto"/>
                        <w:right w:val="none" w:sz="0" w:space="0" w:color="auto"/>
                      </w:divBdr>
                    </w:div>
                  </w:divsChild>
                </w:div>
                <w:div w:id="1510558197">
                  <w:marLeft w:val="0"/>
                  <w:marRight w:val="0"/>
                  <w:marTop w:val="0"/>
                  <w:marBottom w:val="0"/>
                  <w:divBdr>
                    <w:top w:val="none" w:sz="0" w:space="0" w:color="auto"/>
                    <w:left w:val="none" w:sz="0" w:space="0" w:color="auto"/>
                    <w:bottom w:val="none" w:sz="0" w:space="0" w:color="auto"/>
                    <w:right w:val="none" w:sz="0" w:space="0" w:color="auto"/>
                  </w:divBdr>
                  <w:divsChild>
                    <w:div w:id="996104344">
                      <w:marLeft w:val="0"/>
                      <w:marRight w:val="0"/>
                      <w:marTop w:val="0"/>
                      <w:marBottom w:val="0"/>
                      <w:divBdr>
                        <w:top w:val="none" w:sz="0" w:space="0" w:color="auto"/>
                        <w:left w:val="none" w:sz="0" w:space="0" w:color="auto"/>
                        <w:bottom w:val="none" w:sz="0" w:space="0" w:color="auto"/>
                        <w:right w:val="none" w:sz="0" w:space="0" w:color="auto"/>
                      </w:divBdr>
                    </w:div>
                  </w:divsChild>
                </w:div>
                <w:div w:id="2086485514">
                  <w:marLeft w:val="0"/>
                  <w:marRight w:val="0"/>
                  <w:marTop w:val="0"/>
                  <w:marBottom w:val="0"/>
                  <w:divBdr>
                    <w:top w:val="none" w:sz="0" w:space="0" w:color="auto"/>
                    <w:left w:val="none" w:sz="0" w:space="0" w:color="auto"/>
                    <w:bottom w:val="none" w:sz="0" w:space="0" w:color="auto"/>
                    <w:right w:val="none" w:sz="0" w:space="0" w:color="auto"/>
                  </w:divBdr>
                  <w:divsChild>
                    <w:div w:id="1263760832">
                      <w:marLeft w:val="0"/>
                      <w:marRight w:val="0"/>
                      <w:marTop w:val="0"/>
                      <w:marBottom w:val="0"/>
                      <w:divBdr>
                        <w:top w:val="none" w:sz="0" w:space="0" w:color="auto"/>
                        <w:left w:val="none" w:sz="0" w:space="0" w:color="auto"/>
                        <w:bottom w:val="none" w:sz="0" w:space="0" w:color="auto"/>
                        <w:right w:val="none" w:sz="0" w:space="0" w:color="auto"/>
                      </w:divBdr>
                    </w:div>
                  </w:divsChild>
                </w:div>
                <w:div w:id="157962951">
                  <w:marLeft w:val="0"/>
                  <w:marRight w:val="0"/>
                  <w:marTop w:val="0"/>
                  <w:marBottom w:val="0"/>
                  <w:divBdr>
                    <w:top w:val="none" w:sz="0" w:space="0" w:color="auto"/>
                    <w:left w:val="none" w:sz="0" w:space="0" w:color="auto"/>
                    <w:bottom w:val="none" w:sz="0" w:space="0" w:color="auto"/>
                    <w:right w:val="none" w:sz="0" w:space="0" w:color="auto"/>
                  </w:divBdr>
                  <w:divsChild>
                    <w:div w:id="359090548">
                      <w:marLeft w:val="0"/>
                      <w:marRight w:val="0"/>
                      <w:marTop w:val="0"/>
                      <w:marBottom w:val="0"/>
                      <w:divBdr>
                        <w:top w:val="none" w:sz="0" w:space="0" w:color="auto"/>
                        <w:left w:val="none" w:sz="0" w:space="0" w:color="auto"/>
                        <w:bottom w:val="none" w:sz="0" w:space="0" w:color="auto"/>
                        <w:right w:val="none" w:sz="0" w:space="0" w:color="auto"/>
                      </w:divBdr>
                    </w:div>
                  </w:divsChild>
                </w:div>
                <w:div w:id="956063861">
                  <w:marLeft w:val="0"/>
                  <w:marRight w:val="0"/>
                  <w:marTop w:val="0"/>
                  <w:marBottom w:val="0"/>
                  <w:divBdr>
                    <w:top w:val="none" w:sz="0" w:space="0" w:color="auto"/>
                    <w:left w:val="none" w:sz="0" w:space="0" w:color="auto"/>
                    <w:bottom w:val="none" w:sz="0" w:space="0" w:color="auto"/>
                    <w:right w:val="none" w:sz="0" w:space="0" w:color="auto"/>
                  </w:divBdr>
                  <w:divsChild>
                    <w:div w:id="1261718465">
                      <w:marLeft w:val="0"/>
                      <w:marRight w:val="0"/>
                      <w:marTop w:val="0"/>
                      <w:marBottom w:val="0"/>
                      <w:divBdr>
                        <w:top w:val="none" w:sz="0" w:space="0" w:color="auto"/>
                        <w:left w:val="none" w:sz="0" w:space="0" w:color="auto"/>
                        <w:bottom w:val="none" w:sz="0" w:space="0" w:color="auto"/>
                        <w:right w:val="none" w:sz="0" w:space="0" w:color="auto"/>
                      </w:divBdr>
                    </w:div>
                  </w:divsChild>
                </w:div>
                <w:div w:id="1562014039">
                  <w:marLeft w:val="0"/>
                  <w:marRight w:val="0"/>
                  <w:marTop w:val="0"/>
                  <w:marBottom w:val="0"/>
                  <w:divBdr>
                    <w:top w:val="none" w:sz="0" w:space="0" w:color="auto"/>
                    <w:left w:val="none" w:sz="0" w:space="0" w:color="auto"/>
                    <w:bottom w:val="none" w:sz="0" w:space="0" w:color="auto"/>
                    <w:right w:val="none" w:sz="0" w:space="0" w:color="auto"/>
                  </w:divBdr>
                  <w:divsChild>
                    <w:div w:id="534389775">
                      <w:marLeft w:val="0"/>
                      <w:marRight w:val="0"/>
                      <w:marTop w:val="0"/>
                      <w:marBottom w:val="0"/>
                      <w:divBdr>
                        <w:top w:val="none" w:sz="0" w:space="0" w:color="auto"/>
                        <w:left w:val="none" w:sz="0" w:space="0" w:color="auto"/>
                        <w:bottom w:val="none" w:sz="0" w:space="0" w:color="auto"/>
                        <w:right w:val="none" w:sz="0" w:space="0" w:color="auto"/>
                      </w:divBdr>
                    </w:div>
                  </w:divsChild>
                </w:div>
                <w:div w:id="287441550">
                  <w:marLeft w:val="0"/>
                  <w:marRight w:val="0"/>
                  <w:marTop w:val="0"/>
                  <w:marBottom w:val="0"/>
                  <w:divBdr>
                    <w:top w:val="none" w:sz="0" w:space="0" w:color="auto"/>
                    <w:left w:val="none" w:sz="0" w:space="0" w:color="auto"/>
                    <w:bottom w:val="none" w:sz="0" w:space="0" w:color="auto"/>
                    <w:right w:val="none" w:sz="0" w:space="0" w:color="auto"/>
                  </w:divBdr>
                  <w:divsChild>
                    <w:div w:id="10926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164488">
              <w:marLeft w:val="0"/>
              <w:marRight w:val="0"/>
              <w:marTop w:val="0"/>
              <w:marBottom w:val="0"/>
              <w:divBdr>
                <w:top w:val="none" w:sz="0" w:space="0" w:color="auto"/>
                <w:left w:val="none" w:sz="0" w:space="0" w:color="auto"/>
                <w:bottom w:val="none" w:sz="0" w:space="0" w:color="auto"/>
                <w:right w:val="none" w:sz="0" w:space="0" w:color="auto"/>
              </w:divBdr>
              <w:divsChild>
                <w:div w:id="41297185">
                  <w:marLeft w:val="0"/>
                  <w:marRight w:val="0"/>
                  <w:marTop w:val="0"/>
                  <w:marBottom w:val="0"/>
                  <w:divBdr>
                    <w:top w:val="none" w:sz="0" w:space="0" w:color="auto"/>
                    <w:left w:val="none" w:sz="0" w:space="0" w:color="auto"/>
                    <w:bottom w:val="none" w:sz="0" w:space="0" w:color="auto"/>
                    <w:right w:val="none" w:sz="0" w:space="0" w:color="auto"/>
                  </w:divBdr>
                  <w:divsChild>
                    <w:div w:id="758721846">
                      <w:marLeft w:val="0"/>
                      <w:marRight w:val="0"/>
                      <w:marTop w:val="0"/>
                      <w:marBottom w:val="0"/>
                      <w:divBdr>
                        <w:top w:val="none" w:sz="0" w:space="0" w:color="auto"/>
                        <w:left w:val="none" w:sz="0" w:space="0" w:color="auto"/>
                        <w:bottom w:val="none" w:sz="0" w:space="0" w:color="auto"/>
                        <w:right w:val="none" w:sz="0" w:space="0" w:color="auto"/>
                      </w:divBdr>
                    </w:div>
                  </w:divsChild>
                </w:div>
                <w:div w:id="689186711">
                  <w:marLeft w:val="0"/>
                  <w:marRight w:val="0"/>
                  <w:marTop w:val="0"/>
                  <w:marBottom w:val="0"/>
                  <w:divBdr>
                    <w:top w:val="none" w:sz="0" w:space="0" w:color="auto"/>
                    <w:left w:val="none" w:sz="0" w:space="0" w:color="auto"/>
                    <w:bottom w:val="none" w:sz="0" w:space="0" w:color="auto"/>
                    <w:right w:val="none" w:sz="0" w:space="0" w:color="auto"/>
                  </w:divBdr>
                  <w:divsChild>
                    <w:div w:id="19791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0307">
          <w:marLeft w:val="0"/>
          <w:marRight w:val="0"/>
          <w:marTop w:val="0"/>
          <w:marBottom w:val="0"/>
          <w:divBdr>
            <w:top w:val="none" w:sz="0" w:space="0" w:color="auto"/>
            <w:left w:val="none" w:sz="0" w:space="0" w:color="auto"/>
            <w:bottom w:val="none" w:sz="0" w:space="0" w:color="auto"/>
            <w:right w:val="none" w:sz="0" w:space="0" w:color="auto"/>
          </w:divBdr>
          <w:divsChild>
            <w:div w:id="254285355">
              <w:marLeft w:val="0"/>
              <w:marRight w:val="0"/>
              <w:marTop w:val="0"/>
              <w:marBottom w:val="0"/>
              <w:divBdr>
                <w:top w:val="none" w:sz="0" w:space="0" w:color="auto"/>
                <w:left w:val="none" w:sz="0" w:space="0" w:color="auto"/>
                <w:bottom w:val="none" w:sz="0" w:space="0" w:color="auto"/>
                <w:right w:val="none" w:sz="0" w:space="0" w:color="auto"/>
              </w:divBdr>
              <w:divsChild>
                <w:div w:id="308167748">
                  <w:marLeft w:val="0"/>
                  <w:marRight w:val="0"/>
                  <w:marTop w:val="0"/>
                  <w:marBottom w:val="0"/>
                  <w:divBdr>
                    <w:top w:val="none" w:sz="0" w:space="0" w:color="auto"/>
                    <w:left w:val="none" w:sz="0" w:space="0" w:color="auto"/>
                    <w:bottom w:val="none" w:sz="0" w:space="0" w:color="auto"/>
                    <w:right w:val="none" w:sz="0" w:space="0" w:color="auto"/>
                  </w:divBdr>
                  <w:divsChild>
                    <w:div w:id="645666611">
                      <w:marLeft w:val="0"/>
                      <w:marRight w:val="0"/>
                      <w:marTop w:val="0"/>
                      <w:marBottom w:val="0"/>
                      <w:divBdr>
                        <w:top w:val="none" w:sz="0" w:space="0" w:color="auto"/>
                        <w:left w:val="none" w:sz="0" w:space="0" w:color="auto"/>
                        <w:bottom w:val="none" w:sz="0" w:space="0" w:color="auto"/>
                        <w:right w:val="none" w:sz="0" w:space="0" w:color="auto"/>
                      </w:divBdr>
                    </w:div>
                  </w:divsChild>
                </w:div>
                <w:div w:id="600114524">
                  <w:marLeft w:val="0"/>
                  <w:marRight w:val="0"/>
                  <w:marTop w:val="0"/>
                  <w:marBottom w:val="0"/>
                  <w:divBdr>
                    <w:top w:val="none" w:sz="0" w:space="0" w:color="auto"/>
                    <w:left w:val="none" w:sz="0" w:space="0" w:color="auto"/>
                    <w:bottom w:val="none" w:sz="0" w:space="0" w:color="auto"/>
                    <w:right w:val="none" w:sz="0" w:space="0" w:color="auto"/>
                  </w:divBdr>
                  <w:divsChild>
                    <w:div w:id="235357366">
                      <w:marLeft w:val="0"/>
                      <w:marRight w:val="0"/>
                      <w:marTop w:val="0"/>
                      <w:marBottom w:val="0"/>
                      <w:divBdr>
                        <w:top w:val="none" w:sz="0" w:space="0" w:color="auto"/>
                        <w:left w:val="none" w:sz="0" w:space="0" w:color="auto"/>
                        <w:bottom w:val="none" w:sz="0" w:space="0" w:color="auto"/>
                        <w:right w:val="none" w:sz="0" w:space="0" w:color="auto"/>
                      </w:divBdr>
                    </w:div>
                  </w:divsChild>
                </w:div>
                <w:div w:id="403530724">
                  <w:marLeft w:val="0"/>
                  <w:marRight w:val="0"/>
                  <w:marTop w:val="0"/>
                  <w:marBottom w:val="0"/>
                  <w:divBdr>
                    <w:top w:val="none" w:sz="0" w:space="0" w:color="auto"/>
                    <w:left w:val="none" w:sz="0" w:space="0" w:color="auto"/>
                    <w:bottom w:val="none" w:sz="0" w:space="0" w:color="auto"/>
                    <w:right w:val="none" w:sz="0" w:space="0" w:color="auto"/>
                  </w:divBdr>
                  <w:divsChild>
                    <w:div w:id="517044340">
                      <w:marLeft w:val="0"/>
                      <w:marRight w:val="0"/>
                      <w:marTop w:val="0"/>
                      <w:marBottom w:val="0"/>
                      <w:divBdr>
                        <w:top w:val="none" w:sz="0" w:space="0" w:color="auto"/>
                        <w:left w:val="none" w:sz="0" w:space="0" w:color="auto"/>
                        <w:bottom w:val="none" w:sz="0" w:space="0" w:color="auto"/>
                        <w:right w:val="none" w:sz="0" w:space="0" w:color="auto"/>
                      </w:divBdr>
                    </w:div>
                  </w:divsChild>
                </w:div>
                <w:div w:id="65349550">
                  <w:marLeft w:val="0"/>
                  <w:marRight w:val="0"/>
                  <w:marTop w:val="0"/>
                  <w:marBottom w:val="0"/>
                  <w:divBdr>
                    <w:top w:val="none" w:sz="0" w:space="0" w:color="auto"/>
                    <w:left w:val="none" w:sz="0" w:space="0" w:color="auto"/>
                    <w:bottom w:val="none" w:sz="0" w:space="0" w:color="auto"/>
                    <w:right w:val="none" w:sz="0" w:space="0" w:color="auto"/>
                  </w:divBdr>
                  <w:divsChild>
                    <w:div w:id="991979914">
                      <w:marLeft w:val="0"/>
                      <w:marRight w:val="0"/>
                      <w:marTop w:val="0"/>
                      <w:marBottom w:val="0"/>
                      <w:divBdr>
                        <w:top w:val="none" w:sz="0" w:space="0" w:color="auto"/>
                        <w:left w:val="none" w:sz="0" w:space="0" w:color="auto"/>
                        <w:bottom w:val="none" w:sz="0" w:space="0" w:color="auto"/>
                        <w:right w:val="none" w:sz="0" w:space="0" w:color="auto"/>
                      </w:divBdr>
                    </w:div>
                  </w:divsChild>
                </w:div>
                <w:div w:id="1230077677">
                  <w:marLeft w:val="0"/>
                  <w:marRight w:val="0"/>
                  <w:marTop w:val="0"/>
                  <w:marBottom w:val="0"/>
                  <w:divBdr>
                    <w:top w:val="none" w:sz="0" w:space="0" w:color="auto"/>
                    <w:left w:val="none" w:sz="0" w:space="0" w:color="auto"/>
                    <w:bottom w:val="none" w:sz="0" w:space="0" w:color="auto"/>
                    <w:right w:val="none" w:sz="0" w:space="0" w:color="auto"/>
                  </w:divBdr>
                  <w:divsChild>
                    <w:div w:id="1186406457">
                      <w:marLeft w:val="0"/>
                      <w:marRight w:val="0"/>
                      <w:marTop w:val="0"/>
                      <w:marBottom w:val="0"/>
                      <w:divBdr>
                        <w:top w:val="none" w:sz="0" w:space="0" w:color="auto"/>
                        <w:left w:val="none" w:sz="0" w:space="0" w:color="auto"/>
                        <w:bottom w:val="none" w:sz="0" w:space="0" w:color="auto"/>
                        <w:right w:val="none" w:sz="0" w:space="0" w:color="auto"/>
                      </w:divBdr>
                    </w:div>
                  </w:divsChild>
                </w:div>
                <w:div w:id="1285961444">
                  <w:marLeft w:val="0"/>
                  <w:marRight w:val="0"/>
                  <w:marTop w:val="0"/>
                  <w:marBottom w:val="0"/>
                  <w:divBdr>
                    <w:top w:val="none" w:sz="0" w:space="0" w:color="auto"/>
                    <w:left w:val="none" w:sz="0" w:space="0" w:color="auto"/>
                    <w:bottom w:val="none" w:sz="0" w:space="0" w:color="auto"/>
                    <w:right w:val="none" w:sz="0" w:space="0" w:color="auto"/>
                  </w:divBdr>
                  <w:divsChild>
                    <w:div w:id="2135444450">
                      <w:marLeft w:val="0"/>
                      <w:marRight w:val="0"/>
                      <w:marTop w:val="0"/>
                      <w:marBottom w:val="0"/>
                      <w:divBdr>
                        <w:top w:val="none" w:sz="0" w:space="0" w:color="auto"/>
                        <w:left w:val="none" w:sz="0" w:space="0" w:color="auto"/>
                        <w:bottom w:val="none" w:sz="0" w:space="0" w:color="auto"/>
                        <w:right w:val="none" w:sz="0" w:space="0" w:color="auto"/>
                      </w:divBdr>
                    </w:div>
                  </w:divsChild>
                </w:div>
                <w:div w:id="253587873">
                  <w:marLeft w:val="0"/>
                  <w:marRight w:val="0"/>
                  <w:marTop w:val="0"/>
                  <w:marBottom w:val="0"/>
                  <w:divBdr>
                    <w:top w:val="none" w:sz="0" w:space="0" w:color="auto"/>
                    <w:left w:val="none" w:sz="0" w:space="0" w:color="auto"/>
                    <w:bottom w:val="none" w:sz="0" w:space="0" w:color="auto"/>
                    <w:right w:val="none" w:sz="0" w:space="0" w:color="auto"/>
                  </w:divBdr>
                  <w:divsChild>
                    <w:div w:id="1930919511">
                      <w:marLeft w:val="0"/>
                      <w:marRight w:val="0"/>
                      <w:marTop w:val="0"/>
                      <w:marBottom w:val="0"/>
                      <w:divBdr>
                        <w:top w:val="none" w:sz="0" w:space="0" w:color="auto"/>
                        <w:left w:val="none" w:sz="0" w:space="0" w:color="auto"/>
                        <w:bottom w:val="none" w:sz="0" w:space="0" w:color="auto"/>
                        <w:right w:val="none" w:sz="0" w:space="0" w:color="auto"/>
                      </w:divBdr>
                    </w:div>
                  </w:divsChild>
                </w:div>
                <w:div w:id="508563346">
                  <w:marLeft w:val="0"/>
                  <w:marRight w:val="0"/>
                  <w:marTop w:val="0"/>
                  <w:marBottom w:val="0"/>
                  <w:divBdr>
                    <w:top w:val="none" w:sz="0" w:space="0" w:color="auto"/>
                    <w:left w:val="none" w:sz="0" w:space="0" w:color="auto"/>
                    <w:bottom w:val="none" w:sz="0" w:space="0" w:color="auto"/>
                    <w:right w:val="none" w:sz="0" w:space="0" w:color="auto"/>
                  </w:divBdr>
                  <w:divsChild>
                    <w:div w:id="1475679381">
                      <w:marLeft w:val="0"/>
                      <w:marRight w:val="0"/>
                      <w:marTop w:val="0"/>
                      <w:marBottom w:val="0"/>
                      <w:divBdr>
                        <w:top w:val="none" w:sz="0" w:space="0" w:color="auto"/>
                        <w:left w:val="none" w:sz="0" w:space="0" w:color="auto"/>
                        <w:bottom w:val="none" w:sz="0" w:space="0" w:color="auto"/>
                        <w:right w:val="none" w:sz="0" w:space="0" w:color="auto"/>
                      </w:divBdr>
                    </w:div>
                  </w:divsChild>
                </w:div>
                <w:div w:id="2129035162">
                  <w:marLeft w:val="0"/>
                  <w:marRight w:val="0"/>
                  <w:marTop w:val="0"/>
                  <w:marBottom w:val="0"/>
                  <w:divBdr>
                    <w:top w:val="none" w:sz="0" w:space="0" w:color="auto"/>
                    <w:left w:val="none" w:sz="0" w:space="0" w:color="auto"/>
                    <w:bottom w:val="none" w:sz="0" w:space="0" w:color="auto"/>
                    <w:right w:val="none" w:sz="0" w:space="0" w:color="auto"/>
                  </w:divBdr>
                  <w:divsChild>
                    <w:div w:id="1844081358">
                      <w:marLeft w:val="0"/>
                      <w:marRight w:val="0"/>
                      <w:marTop w:val="0"/>
                      <w:marBottom w:val="0"/>
                      <w:divBdr>
                        <w:top w:val="none" w:sz="0" w:space="0" w:color="auto"/>
                        <w:left w:val="none" w:sz="0" w:space="0" w:color="auto"/>
                        <w:bottom w:val="none" w:sz="0" w:space="0" w:color="auto"/>
                        <w:right w:val="none" w:sz="0" w:space="0" w:color="auto"/>
                      </w:divBdr>
                    </w:div>
                  </w:divsChild>
                </w:div>
                <w:div w:id="1018430893">
                  <w:marLeft w:val="0"/>
                  <w:marRight w:val="0"/>
                  <w:marTop w:val="0"/>
                  <w:marBottom w:val="0"/>
                  <w:divBdr>
                    <w:top w:val="none" w:sz="0" w:space="0" w:color="auto"/>
                    <w:left w:val="none" w:sz="0" w:space="0" w:color="auto"/>
                    <w:bottom w:val="none" w:sz="0" w:space="0" w:color="auto"/>
                    <w:right w:val="none" w:sz="0" w:space="0" w:color="auto"/>
                  </w:divBdr>
                  <w:divsChild>
                    <w:div w:id="1923294078">
                      <w:marLeft w:val="0"/>
                      <w:marRight w:val="0"/>
                      <w:marTop w:val="0"/>
                      <w:marBottom w:val="0"/>
                      <w:divBdr>
                        <w:top w:val="none" w:sz="0" w:space="0" w:color="auto"/>
                        <w:left w:val="none" w:sz="0" w:space="0" w:color="auto"/>
                        <w:bottom w:val="none" w:sz="0" w:space="0" w:color="auto"/>
                        <w:right w:val="none" w:sz="0" w:space="0" w:color="auto"/>
                      </w:divBdr>
                    </w:div>
                  </w:divsChild>
                </w:div>
                <w:div w:id="667096540">
                  <w:marLeft w:val="0"/>
                  <w:marRight w:val="0"/>
                  <w:marTop w:val="0"/>
                  <w:marBottom w:val="0"/>
                  <w:divBdr>
                    <w:top w:val="none" w:sz="0" w:space="0" w:color="auto"/>
                    <w:left w:val="none" w:sz="0" w:space="0" w:color="auto"/>
                    <w:bottom w:val="none" w:sz="0" w:space="0" w:color="auto"/>
                    <w:right w:val="none" w:sz="0" w:space="0" w:color="auto"/>
                  </w:divBdr>
                  <w:divsChild>
                    <w:div w:id="1491601716">
                      <w:marLeft w:val="0"/>
                      <w:marRight w:val="0"/>
                      <w:marTop w:val="0"/>
                      <w:marBottom w:val="0"/>
                      <w:divBdr>
                        <w:top w:val="none" w:sz="0" w:space="0" w:color="auto"/>
                        <w:left w:val="none" w:sz="0" w:space="0" w:color="auto"/>
                        <w:bottom w:val="none" w:sz="0" w:space="0" w:color="auto"/>
                        <w:right w:val="none" w:sz="0" w:space="0" w:color="auto"/>
                      </w:divBdr>
                    </w:div>
                  </w:divsChild>
                </w:div>
                <w:div w:id="790828821">
                  <w:marLeft w:val="0"/>
                  <w:marRight w:val="0"/>
                  <w:marTop w:val="0"/>
                  <w:marBottom w:val="0"/>
                  <w:divBdr>
                    <w:top w:val="none" w:sz="0" w:space="0" w:color="auto"/>
                    <w:left w:val="none" w:sz="0" w:space="0" w:color="auto"/>
                    <w:bottom w:val="none" w:sz="0" w:space="0" w:color="auto"/>
                    <w:right w:val="none" w:sz="0" w:space="0" w:color="auto"/>
                  </w:divBdr>
                  <w:divsChild>
                    <w:div w:id="414859386">
                      <w:marLeft w:val="0"/>
                      <w:marRight w:val="0"/>
                      <w:marTop w:val="0"/>
                      <w:marBottom w:val="0"/>
                      <w:divBdr>
                        <w:top w:val="none" w:sz="0" w:space="0" w:color="auto"/>
                        <w:left w:val="none" w:sz="0" w:space="0" w:color="auto"/>
                        <w:bottom w:val="none" w:sz="0" w:space="0" w:color="auto"/>
                        <w:right w:val="none" w:sz="0" w:space="0" w:color="auto"/>
                      </w:divBdr>
                    </w:div>
                  </w:divsChild>
                </w:div>
                <w:div w:id="2096128712">
                  <w:marLeft w:val="0"/>
                  <w:marRight w:val="0"/>
                  <w:marTop w:val="0"/>
                  <w:marBottom w:val="0"/>
                  <w:divBdr>
                    <w:top w:val="none" w:sz="0" w:space="0" w:color="auto"/>
                    <w:left w:val="none" w:sz="0" w:space="0" w:color="auto"/>
                    <w:bottom w:val="none" w:sz="0" w:space="0" w:color="auto"/>
                    <w:right w:val="none" w:sz="0" w:space="0" w:color="auto"/>
                  </w:divBdr>
                  <w:divsChild>
                    <w:div w:id="2136361419">
                      <w:marLeft w:val="0"/>
                      <w:marRight w:val="0"/>
                      <w:marTop w:val="0"/>
                      <w:marBottom w:val="0"/>
                      <w:divBdr>
                        <w:top w:val="none" w:sz="0" w:space="0" w:color="auto"/>
                        <w:left w:val="none" w:sz="0" w:space="0" w:color="auto"/>
                        <w:bottom w:val="none" w:sz="0" w:space="0" w:color="auto"/>
                        <w:right w:val="none" w:sz="0" w:space="0" w:color="auto"/>
                      </w:divBdr>
                    </w:div>
                  </w:divsChild>
                </w:div>
                <w:div w:id="1575967206">
                  <w:marLeft w:val="0"/>
                  <w:marRight w:val="0"/>
                  <w:marTop w:val="0"/>
                  <w:marBottom w:val="0"/>
                  <w:divBdr>
                    <w:top w:val="none" w:sz="0" w:space="0" w:color="auto"/>
                    <w:left w:val="none" w:sz="0" w:space="0" w:color="auto"/>
                    <w:bottom w:val="none" w:sz="0" w:space="0" w:color="auto"/>
                    <w:right w:val="none" w:sz="0" w:space="0" w:color="auto"/>
                  </w:divBdr>
                  <w:divsChild>
                    <w:div w:id="744454715">
                      <w:marLeft w:val="0"/>
                      <w:marRight w:val="0"/>
                      <w:marTop w:val="0"/>
                      <w:marBottom w:val="0"/>
                      <w:divBdr>
                        <w:top w:val="none" w:sz="0" w:space="0" w:color="auto"/>
                        <w:left w:val="none" w:sz="0" w:space="0" w:color="auto"/>
                        <w:bottom w:val="none" w:sz="0" w:space="0" w:color="auto"/>
                        <w:right w:val="none" w:sz="0" w:space="0" w:color="auto"/>
                      </w:divBdr>
                    </w:div>
                  </w:divsChild>
                </w:div>
                <w:div w:id="2056854426">
                  <w:marLeft w:val="0"/>
                  <w:marRight w:val="0"/>
                  <w:marTop w:val="0"/>
                  <w:marBottom w:val="0"/>
                  <w:divBdr>
                    <w:top w:val="none" w:sz="0" w:space="0" w:color="auto"/>
                    <w:left w:val="none" w:sz="0" w:space="0" w:color="auto"/>
                    <w:bottom w:val="none" w:sz="0" w:space="0" w:color="auto"/>
                    <w:right w:val="none" w:sz="0" w:space="0" w:color="auto"/>
                  </w:divBdr>
                  <w:divsChild>
                    <w:div w:id="1955600452">
                      <w:marLeft w:val="0"/>
                      <w:marRight w:val="0"/>
                      <w:marTop w:val="0"/>
                      <w:marBottom w:val="0"/>
                      <w:divBdr>
                        <w:top w:val="none" w:sz="0" w:space="0" w:color="auto"/>
                        <w:left w:val="none" w:sz="0" w:space="0" w:color="auto"/>
                        <w:bottom w:val="none" w:sz="0" w:space="0" w:color="auto"/>
                        <w:right w:val="none" w:sz="0" w:space="0" w:color="auto"/>
                      </w:divBdr>
                    </w:div>
                  </w:divsChild>
                </w:div>
                <w:div w:id="1146705284">
                  <w:marLeft w:val="0"/>
                  <w:marRight w:val="0"/>
                  <w:marTop w:val="0"/>
                  <w:marBottom w:val="0"/>
                  <w:divBdr>
                    <w:top w:val="none" w:sz="0" w:space="0" w:color="auto"/>
                    <w:left w:val="none" w:sz="0" w:space="0" w:color="auto"/>
                    <w:bottom w:val="none" w:sz="0" w:space="0" w:color="auto"/>
                    <w:right w:val="none" w:sz="0" w:space="0" w:color="auto"/>
                  </w:divBdr>
                  <w:divsChild>
                    <w:div w:id="1742409824">
                      <w:marLeft w:val="0"/>
                      <w:marRight w:val="0"/>
                      <w:marTop w:val="0"/>
                      <w:marBottom w:val="0"/>
                      <w:divBdr>
                        <w:top w:val="none" w:sz="0" w:space="0" w:color="auto"/>
                        <w:left w:val="none" w:sz="0" w:space="0" w:color="auto"/>
                        <w:bottom w:val="none" w:sz="0" w:space="0" w:color="auto"/>
                        <w:right w:val="none" w:sz="0" w:space="0" w:color="auto"/>
                      </w:divBdr>
                    </w:div>
                  </w:divsChild>
                </w:div>
                <w:div w:id="1463571483">
                  <w:marLeft w:val="0"/>
                  <w:marRight w:val="0"/>
                  <w:marTop w:val="0"/>
                  <w:marBottom w:val="0"/>
                  <w:divBdr>
                    <w:top w:val="none" w:sz="0" w:space="0" w:color="auto"/>
                    <w:left w:val="none" w:sz="0" w:space="0" w:color="auto"/>
                    <w:bottom w:val="none" w:sz="0" w:space="0" w:color="auto"/>
                    <w:right w:val="none" w:sz="0" w:space="0" w:color="auto"/>
                  </w:divBdr>
                  <w:divsChild>
                    <w:div w:id="1197425668">
                      <w:marLeft w:val="0"/>
                      <w:marRight w:val="0"/>
                      <w:marTop w:val="0"/>
                      <w:marBottom w:val="0"/>
                      <w:divBdr>
                        <w:top w:val="none" w:sz="0" w:space="0" w:color="auto"/>
                        <w:left w:val="none" w:sz="0" w:space="0" w:color="auto"/>
                        <w:bottom w:val="none" w:sz="0" w:space="0" w:color="auto"/>
                        <w:right w:val="none" w:sz="0" w:space="0" w:color="auto"/>
                      </w:divBdr>
                    </w:div>
                  </w:divsChild>
                </w:div>
                <w:div w:id="1346134863">
                  <w:marLeft w:val="0"/>
                  <w:marRight w:val="0"/>
                  <w:marTop w:val="0"/>
                  <w:marBottom w:val="0"/>
                  <w:divBdr>
                    <w:top w:val="none" w:sz="0" w:space="0" w:color="auto"/>
                    <w:left w:val="none" w:sz="0" w:space="0" w:color="auto"/>
                    <w:bottom w:val="none" w:sz="0" w:space="0" w:color="auto"/>
                    <w:right w:val="none" w:sz="0" w:space="0" w:color="auto"/>
                  </w:divBdr>
                  <w:divsChild>
                    <w:div w:id="581909383">
                      <w:marLeft w:val="0"/>
                      <w:marRight w:val="0"/>
                      <w:marTop w:val="0"/>
                      <w:marBottom w:val="0"/>
                      <w:divBdr>
                        <w:top w:val="none" w:sz="0" w:space="0" w:color="auto"/>
                        <w:left w:val="none" w:sz="0" w:space="0" w:color="auto"/>
                        <w:bottom w:val="none" w:sz="0" w:space="0" w:color="auto"/>
                        <w:right w:val="none" w:sz="0" w:space="0" w:color="auto"/>
                      </w:divBdr>
                    </w:div>
                  </w:divsChild>
                </w:div>
                <w:div w:id="1325279011">
                  <w:marLeft w:val="0"/>
                  <w:marRight w:val="0"/>
                  <w:marTop w:val="0"/>
                  <w:marBottom w:val="0"/>
                  <w:divBdr>
                    <w:top w:val="none" w:sz="0" w:space="0" w:color="auto"/>
                    <w:left w:val="none" w:sz="0" w:space="0" w:color="auto"/>
                    <w:bottom w:val="none" w:sz="0" w:space="0" w:color="auto"/>
                    <w:right w:val="none" w:sz="0" w:space="0" w:color="auto"/>
                  </w:divBdr>
                  <w:divsChild>
                    <w:div w:id="1721324435">
                      <w:marLeft w:val="0"/>
                      <w:marRight w:val="0"/>
                      <w:marTop w:val="0"/>
                      <w:marBottom w:val="0"/>
                      <w:divBdr>
                        <w:top w:val="none" w:sz="0" w:space="0" w:color="auto"/>
                        <w:left w:val="none" w:sz="0" w:space="0" w:color="auto"/>
                        <w:bottom w:val="none" w:sz="0" w:space="0" w:color="auto"/>
                        <w:right w:val="none" w:sz="0" w:space="0" w:color="auto"/>
                      </w:divBdr>
                    </w:div>
                  </w:divsChild>
                </w:div>
                <w:div w:id="566889771">
                  <w:marLeft w:val="0"/>
                  <w:marRight w:val="0"/>
                  <w:marTop w:val="0"/>
                  <w:marBottom w:val="0"/>
                  <w:divBdr>
                    <w:top w:val="none" w:sz="0" w:space="0" w:color="auto"/>
                    <w:left w:val="none" w:sz="0" w:space="0" w:color="auto"/>
                    <w:bottom w:val="none" w:sz="0" w:space="0" w:color="auto"/>
                    <w:right w:val="none" w:sz="0" w:space="0" w:color="auto"/>
                  </w:divBdr>
                  <w:divsChild>
                    <w:div w:id="1873614447">
                      <w:marLeft w:val="0"/>
                      <w:marRight w:val="0"/>
                      <w:marTop w:val="0"/>
                      <w:marBottom w:val="0"/>
                      <w:divBdr>
                        <w:top w:val="none" w:sz="0" w:space="0" w:color="auto"/>
                        <w:left w:val="none" w:sz="0" w:space="0" w:color="auto"/>
                        <w:bottom w:val="none" w:sz="0" w:space="0" w:color="auto"/>
                        <w:right w:val="none" w:sz="0" w:space="0" w:color="auto"/>
                      </w:divBdr>
                    </w:div>
                  </w:divsChild>
                </w:div>
                <w:div w:id="1429160165">
                  <w:marLeft w:val="0"/>
                  <w:marRight w:val="0"/>
                  <w:marTop w:val="0"/>
                  <w:marBottom w:val="0"/>
                  <w:divBdr>
                    <w:top w:val="none" w:sz="0" w:space="0" w:color="auto"/>
                    <w:left w:val="none" w:sz="0" w:space="0" w:color="auto"/>
                    <w:bottom w:val="none" w:sz="0" w:space="0" w:color="auto"/>
                    <w:right w:val="none" w:sz="0" w:space="0" w:color="auto"/>
                  </w:divBdr>
                  <w:divsChild>
                    <w:div w:id="676343630">
                      <w:marLeft w:val="0"/>
                      <w:marRight w:val="0"/>
                      <w:marTop w:val="0"/>
                      <w:marBottom w:val="0"/>
                      <w:divBdr>
                        <w:top w:val="none" w:sz="0" w:space="0" w:color="auto"/>
                        <w:left w:val="none" w:sz="0" w:space="0" w:color="auto"/>
                        <w:bottom w:val="none" w:sz="0" w:space="0" w:color="auto"/>
                        <w:right w:val="none" w:sz="0" w:space="0" w:color="auto"/>
                      </w:divBdr>
                    </w:div>
                  </w:divsChild>
                </w:div>
                <w:div w:id="1321499659">
                  <w:marLeft w:val="0"/>
                  <w:marRight w:val="0"/>
                  <w:marTop w:val="0"/>
                  <w:marBottom w:val="0"/>
                  <w:divBdr>
                    <w:top w:val="none" w:sz="0" w:space="0" w:color="auto"/>
                    <w:left w:val="none" w:sz="0" w:space="0" w:color="auto"/>
                    <w:bottom w:val="none" w:sz="0" w:space="0" w:color="auto"/>
                    <w:right w:val="none" w:sz="0" w:space="0" w:color="auto"/>
                  </w:divBdr>
                  <w:divsChild>
                    <w:div w:id="10374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09943">
              <w:marLeft w:val="0"/>
              <w:marRight w:val="0"/>
              <w:marTop w:val="0"/>
              <w:marBottom w:val="0"/>
              <w:divBdr>
                <w:top w:val="none" w:sz="0" w:space="0" w:color="auto"/>
                <w:left w:val="none" w:sz="0" w:space="0" w:color="auto"/>
                <w:bottom w:val="none" w:sz="0" w:space="0" w:color="auto"/>
                <w:right w:val="none" w:sz="0" w:space="0" w:color="auto"/>
              </w:divBdr>
              <w:divsChild>
                <w:div w:id="1043944388">
                  <w:marLeft w:val="0"/>
                  <w:marRight w:val="0"/>
                  <w:marTop w:val="0"/>
                  <w:marBottom w:val="0"/>
                  <w:divBdr>
                    <w:top w:val="none" w:sz="0" w:space="0" w:color="auto"/>
                    <w:left w:val="none" w:sz="0" w:space="0" w:color="auto"/>
                    <w:bottom w:val="none" w:sz="0" w:space="0" w:color="auto"/>
                    <w:right w:val="none" w:sz="0" w:space="0" w:color="auto"/>
                  </w:divBdr>
                  <w:divsChild>
                    <w:div w:id="1925870702">
                      <w:marLeft w:val="0"/>
                      <w:marRight w:val="0"/>
                      <w:marTop w:val="0"/>
                      <w:marBottom w:val="0"/>
                      <w:divBdr>
                        <w:top w:val="none" w:sz="0" w:space="0" w:color="auto"/>
                        <w:left w:val="none" w:sz="0" w:space="0" w:color="auto"/>
                        <w:bottom w:val="none" w:sz="0" w:space="0" w:color="auto"/>
                        <w:right w:val="none" w:sz="0" w:space="0" w:color="auto"/>
                      </w:divBdr>
                    </w:div>
                  </w:divsChild>
                </w:div>
                <w:div w:id="1131090102">
                  <w:marLeft w:val="0"/>
                  <w:marRight w:val="0"/>
                  <w:marTop w:val="0"/>
                  <w:marBottom w:val="0"/>
                  <w:divBdr>
                    <w:top w:val="none" w:sz="0" w:space="0" w:color="auto"/>
                    <w:left w:val="none" w:sz="0" w:space="0" w:color="auto"/>
                    <w:bottom w:val="none" w:sz="0" w:space="0" w:color="auto"/>
                    <w:right w:val="none" w:sz="0" w:space="0" w:color="auto"/>
                  </w:divBdr>
                  <w:divsChild>
                    <w:div w:id="7477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318">
          <w:marLeft w:val="0"/>
          <w:marRight w:val="0"/>
          <w:marTop w:val="0"/>
          <w:marBottom w:val="0"/>
          <w:divBdr>
            <w:top w:val="none" w:sz="0" w:space="0" w:color="auto"/>
            <w:left w:val="none" w:sz="0" w:space="0" w:color="auto"/>
            <w:bottom w:val="none" w:sz="0" w:space="0" w:color="auto"/>
            <w:right w:val="none" w:sz="0" w:space="0" w:color="auto"/>
          </w:divBdr>
          <w:divsChild>
            <w:div w:id="357976648">
              <w:marLeft w:val="0"/>
              <w:marRight w:val="0"/>
              <w:marTop w:val="0"/>
              <w:marBottom w:val="0"/>
              <w:divBdr>
                <w:top w:val="none" w:sz="0" w:space="0" w:color="auto"/>
                <w:left w:val="none" w:sz="0" w:space="0" w:color="auto"/>
                <w:bottom w:val="none" w:sz="0" w:space="0" w:color="auto"/>
                <w:right w:val="none" w:sz="0" w:space="0" w:color="auto"/>
              </w:divBdr>
              <w:divsChild>
                <w:div w:id="5791500">
                  <w:marLeft w:val="0"/>
                  <w:marRight w:val="0"/>
                  <w:marTop w:val="0"/>
                  <w:marBottom w:val="0"/>
                  <w:divBdr>
                    <w:top w:val="none" w:sz="0" w:space="0" w:color="auto"/>
                    <w:left w:val="none" w:sz="0" w:space="0" w:color="auto"/>
                    <w:bottom w:val="none" w:sz="0" w:space="0" w:color="auto"/>
                    <w:right w:val="none" w:sz="0" w:space="0" w:color="auto"/>
                  </w:divBdr>
                  <w:divsChild>
                    <w:div w:id="268977921">
                      <w:marLeft w:val="0"/>
                      <w:marRight w:val="0"/>
                      <w:marTop w:val="0"/>
                      <w:marBottom w:val="0"/>
                      <w:divBdr>
                        <w:top w:val="none" w:sz="0" w:space="0" w:color="auto"/>
                        <w:left w:val="none" w:sz="0" w:space="0" w:color="auto"/>
                        <w:bottom w:val="none" w:sz="0" w:space="0" w:color="auto"/>
                        <w:right w:val="none" w:sz="0" w:space="0" w:color="auto"/>
                      </w:divBdr>
                    </w:div>
                  </w:divsChild>
                </w:div>
                <w:div w:id="1125467889">
                  <w:marLeft w:val="0"/>
                  <w:marRight w:val="0"/>
                  <w:marTop w:val="0"/>
                  <w:marBottom w:val="0"/>
                  <w:divBdr>
                    <w:top w:val="none" w:sz="0" w:space="0" w:color="auto"/>
                    <w:left w:val="none" w:sz="0" w:space="0" w:color="auto"/>
                    <w:bottom w:val="none" w:sz="0" w:space="0" w:color="auto"/>
                    <w:right w:val="none" w:sz="0" w:space="0" w:color="auto"/>
                  </w:divBdr>
                  <w:divsChild>
                    <w:div w:id="1970091837">
                      <w:marLeft w:val="0"/>
                      <w:marRight w:val="0"/>
                      <w:marTop w:val="0"/>
                      <w:marBottom w:val="0"/>
                      <w:divBdr>
                        <w:top w:val="none" w:sz="0" w:space="0" w:color="auto"/>
                        <w:left w:val="none" w:sz="0" w:space="0" w:color="auto"/>
                        <w:bottom w:val="none" w:sz="0" w:space="0" w:color="auto"/>
                        <w:right w:val="none" w:sz="0" w:space="0" w:color="auto"/>
                      </w:divBdr>
                    </w:div>
                  </w:divsChild>
                </w:div>
                <w:div w:id="1737510586">
                  <w:marLeft w:val="0"/>
                  <w:marRight w:val="0"/>
                  <w:marTop w:val="0"/>
                  <w:marBottom w:val="0"/>
                  <w:divBdr>
                    <w:top w:val="none" w:sz="0" w:space="0" w:color="auto"/>
                    <w:left w:val="none" w:sz="0" w:space="0" w:color="auto"/>
                    <w:bottom w:val="none" w:sz="0" w:space="0" w:color="auto"/>
                    <w:right w:val="none" w:sz="0" w:space="0" w:color="auto"/>
                  </w:divBdr>
                  <w:divsChild>
                    <w:div w:id="970095214">
                      <w:marLeft w:val="0"/>
                      <w:marRight w:val="0"/>
                      <w:marTop w:val="0"/>
                      <w:marBottom w:val="0"/>
                      <w:divBdr>
                        <w:top w:val="none" w:sz="0" w:space="0" w:color="auto"/>
                        <w:left w:val="none" w:sz="0" w:space="0" w:color="auto"/>
                        <w:bottom w:val="none" w:sz="0" w:space="0" w:color="auto"/>
                        <w:right w:val="none" w:sz="0" w:space="0" w:color="auto"/>
                      </w:divBdr>
                    </w:div>
                  </w:divsChild>
                </w:div>
                <w:div w:id="1932426247">
                  <w:marLeft w:val="0"/>
                  <w:marRight w:val="0"/>
                  <w:marTop w:val="0"/>
                  <w:marBottom w:val="0"/>
                  <w:divBdr>
                    <w:top w:val="none" w:sz="0" w:space="0" w:color="auto"/>
                    <w:left w:val="none" w:sz="0" w:space="0" w:color="auto"/>
                    <w:bottom w:val="none" w:sz="0" w:space="0" w:color="auto"/>
                    <w:right w:val="none" w:sz="0" w:space="0" w:color="auto"/>
                  </w:divBdr>
                  <w:divsChild>
                    <w:div w:id="1257052712">
                      <w:marLeft w:val="0"/>
                      <w:marRight w:val="0"/>
                      <w:marTop w:val="0"/>
                      <w:marBottom w:val="0"/>
                      <w:divBdr>
                        <w:top w:val="none" w:sz="0" w:space="0" w:color="auto"/>
                        <w:left w:val="none" w:sz="0" w:space="0" w:color="auto"/>
                        <w:bottom w:val="none" w:sz="0" w:space="0" w:color="auto"/>
                        <w:right w:val="none" w:sz="0" w:space="0" w:color="auto"/>
                      </w:divBdr>
                    </w:div>
                  </w:divsChild>
                </w:div>
                <w:div w:id="1044912077">
                  <w:marLeft w:val="0"/>
                  <w:marRight w:val="0"/>
                  <w:marTop w:val="0"/>
                  <w:marBottom w:val="0"/>
                  <w:divBdr>
                    <w:top w:val="none" w:sz="0" w:space="0" w:color="auto"/>
                    <w:left w:val="none" w:sz="0" w:space="0" w:color="auto"/>
                    <w:bottom w:val="none" w:sz="0" w:space="0" w:color="auto"/>
                    <w:right w:val="none" w:sz="0" w:space="0" w:color="auto"/>
                  </w:divBdr>
                  <w:divsChild>
                    <w:div w:id="1273632034">
                      <w:marLeft w:val="0"/>
                      <w:marRight w:val="0"/>
                      <w:marTop w:val="0"/>
                      <w:marBottom w:val="0"/>
                      <w:divBdr>
                        <w:top w:val="none" w:sz="0" w:space="0" w:color="auto"/>
                        <w:left w:val="none" w:sz="0" w:space="0" w:color="auto"/>
                        <w:bottom w:val="none" w:sz="0" w:space="0" w:color="auto"/>
                        <w:right w:val="none" w:sz="0" w:space="0" w:color="auto"/>
                      </w:divBdr>
                    </w:div>
                  </w:divsChild>
                </w:div>
                <w:div w:id="1748652347">
                  <w:marLeft w:val="0"/>
                  <w:marRight w:val="0"/>
                  <w:marTop w:val="0"/>
                  <w:marBottom w:val="0"/>
                  <w:divBdr>
                    <w:top w:val="none" w:sz="0" w:space="0" w:color="auto"/>
                    <w:left w:val="none" w:sz="0" w:space="0" w:color="auto"/>
                    <w:bottom w:val="none" w:sz="0" w:space="0" w:color="auto"/>
                    <w:right w:val="none" w:sz="0" w:space="0" w:color="auto"/>
                  </w:divBdr>
                  <w:divsChild>
                    <w:div w:id="647324628">
                      <w:marLeft w:val="0"/>
                      <w:marRight w:val="0"/>
                      <w:marTop w:val="0"/>
                      <w:marBottom w:val="0"/>
                      <w:divBdr>
                        <w:top w:val="none" w:sz="0" w:space="0" w:color="auto"/>
                        <w:left w:val="none" w:sz="0" w:space="0" w:color="auto"/>
                        <w:bottom w:val="none" w:sz="0" w:space="0" w:color="auto"/>
                        <w:right w:val="none" w:sz="0" w:space="0" w:color="auto"/>
                      </w:divBdr>
                    </w:div>
                  </w:divsChild>
                </w:div>
                <w:div w:id="1339306463">
                  <w:marLeft w:val="0"/>
                  <w:marRight w:val="0"/>
                  <w:marTop w:val="0"/>
                  <w:marBottom w:val="0"/>
                  <w:divBdr>
                    <w:top w:val="none" w:sz="0" w:space="0" w:color="auto"/>
                    <w:left w:val="none" w:sz="0" w:space="0" w:color="auto"/>
                    <w:bottom w:val="none" w:sz="0" w:space="0" w:color="auto"/>
                    <w:right w:val="none" w:sz="0" w:space="0" w:color="auto"/>
                  </w:divBdr>
                  <w:divsChild>
                    <w:div w:id="1564019531">
                      <w:marLeft w:val="0"/>
                      <w:marRight w:val="0"/>
                      <w:marTop w:val="0"/>
                      <w:marBottom w:val="0"/>
                      <w:divBdr>
                        <w:top w:val="none" w:sz="0" w:space="0" w:color="auto"/>
                        <w:left w:val="none" w:sz="0" w:space="0" w:color="auto"/>
                        <w:bottom w:val="none" w:sz="0" w:space="0" w:color="auto"/>
                        <w:right w:val="none" w:sz="0" w:space="0" w:color="auto"/>
                      </w:divBdr>
                    </w:div>
                  </w:divsChild>
                </w:div>
                <w:div w:id="417750804">
                  <w:marLeft w:val="0"/>
                  <w:marRight w:val="0"/>
                  <w:marTop w:val="0"/>
                  <w:marBottom w:val="0"/>
                  <w:divBdr>
                    <w:top w:val="none" w:sz="0" w:space="0" w:color="auto"/>
                    <w:left w:val="none" w:sz="0" w:space="0" w:color="auto"/>
                    <w:bottom w:val="none" w:sz="0" w:space="0" w:color="auto"/>
                    <w:right w:val="none" w:sz="0" w:space="0" w:color="auto"/>
                  </w:divBdr>
                  <w:divsChild>
                    <w:div w:id="1525437300">
                      <w:marLeft w:val="0"/>
                      <w:marRight w:val="0"/>
                      <w:marTop w:val="0"/>
                      <w:marBottom w:val="0"/>
                      <w:divBdr>
                        <w:top w:val="none" w:sz="0" w:space="0" w:color="auto"/>
                        <w:left w:val="none" w:sz="0" w:space="0" w:color="auto"/>
                        <w:bottom w:val="none" w:sz="0" w:space="0" w:color="auto"/>
                        <w:right w:val="none" w:sz="0" w:space="0" w:color="auto"/>
                      </w:divBdr>
                    </w:div>
                  </w:divsChild>
                </w:div>
                <w:div w:id="608053841">
                  <w:marLeft w:val="0"/>
                  <w:marRight w:val="0"/>
                  <w:marTop w:val="0"/>
                  <w:marBottom w:val="0"/>
                  <w:divBdr>
                    <w:top w:val="none" w:sz="0" w:space="0" w:color="auto"/>
                    <w:left w:val="none" w:sz="0" w:space="0" w:color="auto"/>
                    <w:bottom w:val="none" w:sz="0" w:space="0" w:color="auto"/>
                    <w:right w:val="none" w:sz="0" w:space="0" w:color="auto"/>
                  </w:divBdr>
                  <w:divsChild>
                    <w:div w:id="439909712">
                      <w:marLeft w:val="0"/>
                      <w:marRight w:val="0"/>
                      <w:marTop w:val="0"/>
                      <w:marBottom w:val="0"/>
                      <w:divBdr>
                        <w:top w:val="none" w:sz="0" w:space="0" w:color="auto"/>
                        <w:left w:val="none" w:sz="0" w:space="0" w:color="auto"/>
                        <w:bottom w:val="none" w:sz="0" w:space="0" w:color="auto"/>
                        <w:right w:val="none" w:sz="0" w:space="0" w:color="auto"/>
                      </w:divBdr>
                    </w:div>
                  </w:divsChild>
                </w:div>
                <w:div w:id="1907763142">
                  <w:marLeft w:val="0"/>
                  <w:marRight w:val="0"/>
                  <w:marTop w:val="0"/>
                  <w:marBottom w:val="0"/>
                  <w:divBdr>
                    <w:top w:val="none" w:sz="0" w:space="0" w:color="auto"/>
                    <w:left w:val="none" w:sz="0" w:space="0" w:color="auto"/>
                    <w:bottom w:val="none" w:sz="0" w:space="0" w:color="auto"/>
                    <w:right w:val="none" w:sz="0" w:space="0" w:color="auto"/>
                  </w:divBdr>
                  <w:divsChild>
                    <w:div w:id="1781534113">
                      <w:marLeft w:val="0"/>
                      <w:marRight w:val="0"/>
                      <w:marTop w:val="0"/>
                      <w:marBottom w:val="0"/>
                      <w:divBdr>
                        <w:top w:val="none" w:sz="0" w:space="0" w:color="auto"/>
                        <w:left w:val="none" w:sz="0" w:space="0" w:color="auto"/>
                        <w:bottom w:val="none" w:sz="0" w:space="0" w:color="auto"/>
                        <w:right w:val="none" w:sz="0" w:space="0" w:color="auto"/>
                      </w:divBdr>
                    </w:div>
                  </w:divsChild>
                </w:div>
                <w:div w:id="819466347">
                  <w:marLeft w:val="0"/>
                  <w:marRight w:val="0"/>
                  <w:marTop w:val="0"/>
                  <w:marBottom w:val="0"/>
                  <w:divBdr>
                    <w:top w:val="none" w:sz="0" w:space="0" w:color="auto"/>
                    <w:left w:val="none" w:sz="0" w:space="0" w:color="auto"/>
                    <w:bottom w:val="none" w:sz="0" w:space="0" w:color="auto"/>
                    <w:right w:val="none" w:sz="0" w:space="0" w:color="auto"/>
                  </w:divBdr>
                  <w:divsChild>
                    <w:div w:id="1922988212">
                      <w:marLeft w:val="0"/>
                      <w:marRight w:val="0"/>
                      <w:marTop w:val="0"/>
                      <w:marBottom w:val="0"/>
                      <w:divBdr>
                        <w:top w:val="none" w:sz="0" w:space="0" w:color="auto"/>
                        <w:left w:val="none" w:sz="0" w:space="0" w:color="auto"/>
                        <w:bottom w:val="none" w:sz="0" w:space="0" w:color="auto"/>
                        <w:right w:val="none" w:sz="0" w:space="0" w:color="auto"/>
                      </w:divBdr>
                    </w:div>
                  </w:divsChild>
                </w:div>
                <w:div w:id="1675958484">
                  <w:marLeft w:val="0"/>
                  <w:marRight w:val="0"/>
                  <w:marTop w:val="0"/>
                  <w:marBottom w:val="0"/>
                  <w:divBdr>
                    <w:top w:val="none" w:sz="0" w:space="0" w:color="auto"/>
                    <w:left w:val="none" w:sz="0" w:space="0" w:color="auto"/>
                    <w:bottom w:val="none" w:sz="0" w:space="0" w:color="auto"/>
                    <w:right w:val="none" w:sz="0" w:space="0" w:color="auto"/>
                  </w:divBdr>
                  <w:divsChild>
                    <w:div w:id="1569225599">
                      <w:marLeft w:val="0"/>
                      <w:marRight w:val="0"/>
                      <w:marTop w:val="0"/>
                      <w:marBottom w:val="0"/>
                      <w:divBdr>
                        <w:top w:val="none" w:sz="0" w:space="0" w:color="auto"/>
                        <w:left w:val="none" w:sz="0" w:space="0" w:color="auto"/>
                        <w:bottom w:val="none" w:sz="0" w:space="0" w:color="auto"/>
                        <w:right w:val="none" w:sz="0" w:space="0" w:color="auto"/>
                      </w:divBdr>
                    </w:div>
                  </w:divsChild>
                </w:div>
                <w:div w:id="412513402">
                  <w:marLeft w:val="0"/>
                  <w:marRight w:val="0"/>
                  <w:marTop w:val="0"/>
                  <w:marBottom w:val="0"/>
                  <w:divBdr>
                    <w:top w:val="none" w:sz="0" w:space="0" w:color="auto"/>
                    <w:left w:val="none" w:sz="0" w:space="0" w:color="auto"/>
                    <w:bottom w:val="none" w:sz="0" w:space="0" w:color="auto"/>
                    <w:right w:val="none" w:sz="0" w:space="0" w:color="auto"/>
                  </w:divBdr>
                  <w:divsChild>
                    <w:div w:id="333144315">
                      <w:marLeft w:val="0"/>
                      <w:marRight w:val="0"/>
                      <w:marTop w:val="0"/>
                      <w:marBottom w:val="0"/>
                      <w:divBdr>
                        <w:top w:val="none" w:sz="0" w:space="0" w:color="auto"/>
                        <w:left w:val="none" w:sz="0" w:space="0" w:color="auto"/>
                        <w:bottom w:val="none" w:sz="0" w:space="0" w:color="auto"/>
                        <w:right w:val="none" w:sz="0" w:space="0" w:color="auto"/>
                      </w:divBdr>
                    </w:div>
                  </w:divsChild>
                </w:div>
                <w:div w:id="1395205015">
                  <w:marLeft w:val="0"/>
                  <w:marRight w:val="0"/>
                  <w:marTop w:val="0"/>
                  <w:marBottom w:val="0"/>
                  <w:divBdr>
                    <w:top w:val="none" w:sz="0" w:space="0" w:color="auto"/>
                    <w:left w:val="none" w:sz="0" w:space="0" w:color="auto"/>
                    <w:bottom w:val="none" w:sz="0" w:space="0" w:color="auto"/>
                    <w:right w:val="none" w:sz="0" w:space="0" w:color="auto"/>
                  </w:divBdr>
                  <w:divsChild>
                    <w:div w:id="539783134">
                      <w:marLeft w:val="0"/>
                      <w:marRight w:val="0"/>
                      <w:marTop w:val="0"/>
                      <w:marBottom w:val="0"/>
                      <w:divBdr>
                        <w:top w:val="none" w:sz="0" w:space="0" w:color="auto"/>
                        <w:left w:val="none" w:sz="0" w:space="0" w:color="auto"/>
                        <w:bottom w:val="none" w:sz="0" w:space="0" w:color="auto"/>
                        <w:right w:val="none" w:sz="0" w:space="0" w:color="auto"/>
                      </w:divBdr>
                    </w:div>
                  </w:divsChild>
                </w:div>
                <w:div w:id="1531262895">
                  <w:marLeft w:val="0"/>
                  <w:marRight w:val="0"/>
                  <w:marTop w:val="0"/>
                  <w:marBottom w:val="0"/>
                  <w:divBdr>
                    <w:top w:val="none" w:sz="0" w:space="0" w:color="auto"/>
                    <w:left w:val="none" w:sz="0" w:space="0" w:color="auto"/>
                    <w:bottom w:val="none" w:sz="0" w:space="0" w:color="auto"/>
                    <w:right w:val="none" w:sz="0" w:space="0" w:color="auto"/>
                  </w:divBdr>
                  <w:divsChild>
                    <w:div w:id="1598516908">
                      <w:marLeft w:val="0"/>
                      <w:marRight w:val="0"/>
                      <w:marTop w:val="0"/>
                      <w:marBottom w:val="0"/>
                      <w:divBdr>
                        <w:top w:val="none" w:sz="0" w:space="0" w:color="auto"/>
                        <w:left w:val="none" w:sz="0" w:space="0" w:color="auto"/>
                        <w:bottom w:val="none" w:sz="0" w:space="0" w:color="auto"/>
                        <w:right w:val="none" w:sz="0" w:space="0" w:color="auto"/>
                      </w:divBdr>
                    </w:div>
                  </w:divsChild>
                </w:div>
                <w:div w:id="1693452770">
                  <w:marLeft w:val="0"/>
                  <w:marRight w:val="0"/>
                  <w:marTop w:val="0"/>
                  <w:marBottom w:val="0"/>
                  <w:divBdr>
                    <w:top w:val="none" w:sz="0" w:space="0" w:color="auto"/>
                    <w:left w:val="none" w:sz="0" w:space="0" w:color="auto"/>
                    <w:bottom w:val="none" w:sz="0" w:space="0" w:color="auto"/>
                    <w:right w:val="none" w:sz="0" w:space="0" w:color="auto"/>
                  </w:divBdr>
                  <w:divsChild>
                    <w:div w:id="1484735205">
                      <w:marLeft w:val="0"/>
                      <w:marRight w:val="0"/>
                      <w:marTop w:val="0"/>
                      <w:marBottom w:val="0"/>
                      <w:divBdr>
                        <w:top w:val="none" w:sz="0" w:space="0" w:color="auto"/>
                        <w:left w:val="none" w:sz="0" w:space="0" w:color="auto"/>
                        <w:bottom w:val="none" w:sz="0" w:space="0" w:color="auto"/>
                        <w:right w:val="none" w:sz="0" w:space="0" w:color="auto"/>
                      </w:divBdr>
                    </w:div>
                  </w:divsChild>
                </w:div>
                <w:div w:id="1920208271">
                  <w:marLeft w:val="0"/>
                  <w:marRight w:val="0"/>
                  <w:marTop w:val="0"/>
                  <w:marBottom w:val="0"/>
                  <w:divBdr>
                    <w:top w:val="none" w:sz="0" w:space="0" w:color="auto"/>
                    <w:left w:val="none" w:sz="0" w:space="0" w:color="auto"/>
                    <w:bottom w:val="none" w:sz="0" w:space="0" w:color="auto"/>
                    <w:right w:val="none" w:sz="0" w:space="0" w:color="auto"/>
                  </w:divBdr>
                </w:div>
                <w:div w:id="315425605">
                  <w:marLeft w:val="0"/>
                  <w:marRight w:val="0"/>
                  <w:marTop w:val="0"/>
                  <w:marBottom w:val="0"/>
                  <w:divBdr>
                    <w:top w:val="none" w:sz="0" w:space="0" w:color="auto"/>
                    <w:left w:val="none" w:sz="0" w:space="0" w:color="auto"/>
                    <w:bottom w:val="none" w:sz="0" w:space="0" w:color="auto"/>
                    <w:right w:val="none" w:sz="0" w:space="0" w:color="auto"/>
                  </w:divBdr>
                </w:div>
              </w:divsChild>
            </w:div>
            <w:div w:id="54817102">
              <w:marLeft w:val="0"/>
              <w:marRight w:val="0"/>
              <w:marTop w:val="0"/>
              <w:marBottom w:val="0"/>
              <w:divBdr>
                <w:top w:val="none" w:sz="0" w:space="0" w:color="auto"/>
                <w:left w:val="none" w:sz="0" w:space="0" w:color="auto"/>
                <w:bottom w:val="none" w:sz="0" w:space="0" w:color="auto"/>
                <w:right w:val="none" w:sz="0" w:space="0" w:color="auto"/>
              </w:divBdr>
              <w:divsChild>
                <w:div w:id="1190147399">
                  <w:marLeft w:val="0"/>
                  <w:marRight w:val="0"/>
                  <w:marTop w:val="0"/>
                  <w:marBottom w:val="0"/>
                  <w:divBdr>
                    <w:top w:val="none" w:sz="0" w:space="0" w:color="auto"/>
                    <w:left w:val="none" w:sz="0" w:space="0" w:color="auto"/>
                    <w:bottom w:val="none" w:sz="0" w:space="0" w:color="auto"/>
                    <w:right w:val="none" w:sz="0" w:space="0" w:color="auto"/>
                  </w:divBdr>
                  <w:divsChild>
                    <w:div w:id="1361856946">
                      <w:marLeft w:val="0"/>
                      <w:marRight w:val="0"/>
                      <w:marTop w:val="0"/>
                      <w:marBottom w:val="0"/>
                      <w:divBdr>
                        <w:top w:val="none" w:sz="0" w:space="0" w:color="auto"/>
                        <w:left w:val="none" w:sz="0" w:space="0" w:color="auto"/>
                        <w:bottom w:val="none" w:sz="0" w:space="0" w:color="auto"/>
                        <w:right w:val="none" w:sz="0" w:space="0" w:color="auto"/>
                      </w:divBdr>
                    </w:div>
                  </w:divsChild>
                </w:div>
                <w:div w:id="896428046">
                  <w:marLeft w:val="0"/>
                  <w:marRight w:val="0"/>
                  <w:marTop w:val="0"/>
                  <w:marBottom w:val="0"/>
                  <w:divBdr>
                    <w:top w:val="none" w:sz="0" w:space="0" w:color="auto"/>
                    <w:left w:val="none" w:sz="0" w:space="0" w:color="auto"/>
                    <w:bottom w:val="none" w:sz="0" w:space="0" w:color="auto"/>
                    <w:right w:val="none" w:sz="0" w:space="0" w:color="auto"/>
                  </w:divBdr>
                  <w:divsChild>
                    <w:div w:id="20474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201874">
      <w:bodyDiv w:val="1"/>
      <w:marLeft w:val="0"/>
      <w:marRight w:val="0"/>
      <w:marTop w:val="0"/>
      <w:marBottom w:val="0"/>
      <w:divBdr>
        <w:top w:val="none" w:sz="0" w:space="0" w:color="auto"/>
        <w:left w:val="none" w:sz="0" w:space="0" w:color="auto"/>
        <w:bottom w:val="none" w:sz="0" w:space="0" w:color="auto"/>
        <w:right w:val="none" w:sz="0" w:space="0" w:color="auto"/>
      </w:divBdr>
      <w:divsChild>
        <w:div w:id="1271470881">
          <w:marLeft w:val="0"/>
          <w:marRight w:val="0"/>
          <w:marTop w:val="0"/>
          <w:marBottom w:val="0"/>
          <w:divBdr>
            <w:top w:val="none" w:sz="0" w:space="0" w:color="auto"/>
            <w:left w:val="none" w:sz="0" w:space="0" w:color="auto"/>
            <w:bottom w:val="none" w:sz="0" w:space="0" w:color="auto"/>
            <w:right w:val="none" w:sz="0" w:space="0" w:color="auto"/>
          </w:divBdr>
          <w:divsChild>
            <w:div w:id="620570979">
              <w:marLeft w:val="0"/>
              <w:marRight w:val="0"/>
              <w:marTop w:val="0"/>
              <w:marBottom w:val="0"/>
              <w:divBdr>
                <w:top w:val="none" w:sz="0" w:space="0" w:color="auto"/>
                <w:left w:val="none" w:sz="0" w:space="0" w:color="auto"/>
                <w:bottom w:val="none" w:sz="0" w:space="0" w:color="auto"/>
                <w:right w:val="none" w:sz="0" w:space="0" w:color="auto"/>
              </w:divBdr>
              <w:divsChild>
                <w:div w:id="21210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201807">
      <w:bodyDiv w:val="1"/>
      <w:marLeft w:val="0"/>
      <w:marRight w:val="0"/>
      <w:marTop w:val="0"/>
      <w:marBottom w:val="0"/>
      <w:divBdr>
        <w:top w:val="none" w:sz="0" w:space="0" w:color="auto"/>
        <w:left w:val="none" w:sz="0" w:space="0" w:color="auto"/>
        <w:bottom w:val="none" w:sz="0" w:space="0" w:color="auto"/>
        <w:right w:val="none" w:sz="0" w:space="0" w:color="auto"/>
      </w:divBdr>
      <w:divsChild>
        <w:div w:id="1935243030">
          <w:marLeft w:val="0"/>
          <w:marRight w:val="0"/>
          <w:marTop w:val="0"/>
          <w:marBottom w:val="0"/>
          <w:divBdr>
            <w:top w:val="none" w:sz="0" w:space="0" w:color="auto"/>
            <w:left w:val="none" w:sz="0" w:space="0" w:color="auto"/>
            <w:bottom w:val="none" w:sz="0" w:space="0" w:color="auto"/>
            <w:right w:val="none" w:sz="0" w:space="0" w:color="auto"/>
          </w:divBdr>
          <w:divsChild>
            <w:div w:id="259609362">
              <w:marLeft w:val="0"/>
              <w:marRight w:val="0"/>
              <w:marTop w:val="0"/>
              <w:marBottom w:val="0"/>
              <w:divBdr>
                <w:top w:val="none" w:sz="0" w:space="0" w:color="auto"/>
                <w:left w:val="none" w:sz="0" w:space="0" w:color="auto"/>
                <w:bottom w:val="none" w:sz="0" w:space="0" w:color="auto"/>
                <w:right w:val="none" w:sz="0" w:space="0" w:color="auto"/>
              </w:divBdr>
              <w:divsChild>
                <w:div w:id="12547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74157">
      <w:bodyDiv w:val="1"/>
      <w:marLeft w:val="0"/>
      <w:marRight w:val="0"/>
      <w:marTop w:val="0"/>
      <w:marBottom w:val="0"/>
      <w:divBdr>
        <w:top w:val="none" w:sz="0" w:space="0" w:color="auto"/>
        <w:left w:val="none" w:sz="0" w:space="0" w:color="auto"/>
        <w:bottom w:val="none" w:sz="0" w:space="0" w:color="auto"/>
        <w:right w:val="none" w:sz="0" w:space="0" w:color="auto"/>
      </w:divBdr>
      <w:divsChild>
        <w:div w:id="445854352">
          <w:marLeft w:val="0"/>
          <w:marRight w:val="0"/>
          <w:marTop w:val="0"/>
          <w:marBottom w:val="0"/>
          <w:divBdr>
            <w:top w:val="none" w:sz="0" w:space="0" w:color="auto"/>
            <w:left w:val="none" w:sz="0" w:space="0" w:color="auto"/>
            <w:bottom w:val="none" w:sz="0" w:space="0" w:color="auto"/>
            <w:right w:val="none" w:sz="0" w:space="0" w:color="auto"/>
          </w:divBdr>
          <w:divsChild>
            <w:div w:id="433018326">
              <w:marLeft w:val="0"/>
              <w:marRight w:val="0"/>
              <w:marTop w:val="0"/>
              <w:marBottom w:val="0"/>
              <w:divBdr>
                <w:top w:val="none" w:sz="0" w:space="0" w:color="auto"/>
                <w:left w:val="none" w:sz="0" w:space="0" w:color="auto"/>
                <w:bottom w:val="none" w:sz="0" w:space="0" w:color="auto"/>
                <w:right w:val="none" w:sz="0" w:space="0" w:color="auto"/>
              </w:divBdr>
              <w:divsChild>
                <w:div w:id="11800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477152">
      <w:bodyDiv w:val="1"/>
      <w:marLeft w:val="0"/>
      <w:marRight w:val="0"/>
      <w:marTop w:val="0"/>
      <w:marBottom w:val="0"/>
      <w:divBdr>
        <w:top w:val="none" w:sz="0" w:space="0" w:color="auto"/>
        <w:left w:val="none" w:sz="0" w:space="0" w:color="auto"/>
        <w:bottom w:val="none" w:sz="0" w:space="0" w:color="auto"/>
        <w:right w:val="none" w:sz="0" w:space="0" w:color="auto"/>
      </w:divBdr>
      <w:divsChild>
        <w:div w:id="1513254442">
          <w:marLeft w:val="0"/>
          <w:marRight w:val="0"/>
          <w:marTop w:val="0"/>
          <w:marBottom w:val="0"/>
          <w:divBdr>
            <w:top w:val="none" w:sz="0" w:space="0" w:color="auto"/>
            <w:left w:val="none" w:sz="0" w:space="0" w:color="auto"/>
            <w:bottom w:val="none" w:sz="0" w:space="0" w:color="auto"/>
            <w:right w:val="none" w:sz="0" w:space="0" w:color="auto"/>
          </w:divBdr>
          <w:divsChild>
            <w:div w:id="306394465">
              <w:marLeft w:val="0"/>
              <w:marRight w:val="0"/>
              <w:marTop w:val="0"/>
              <w:marBottom w:val="0"/>
              <w:divBdr>
                <w:top w:val="none" w:sz="0" w:space="0" w:color="auto"/>
                <w:left w:val="none" w:sz="0" w:space="0" w:color="auto"/>
                <w:bottom w:val="none" w:sz="0" w:space="0" w:color="auto"/>
                <w:right w:val="none" w:sz="0" w:space="0" w:color="auto"/>
              </w:divBdr>
              <w:divsChild>
                <w:div w:id="14751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696943">
      <w:bodyDiv w:val="1"/>
      <w:marLeft w:val="0"/>
      <w:marRight w:val="0"/>
      <w:marTop w:val="0"/>
      <w:marBottom w:val="0"/>
      <w:divBdr>
        <w:top w:val="none" w:sz="0" w:space="0" w:color="auto"/>
        <w:left w:val="none" w:sz="0" w:space="0" w:color="auto"/>
        <w:bottom w:val="none" w:sz="0" w:space="0" w:color="auto"/>
        <w:right w:val="none" w:sz="0" w:space="0" w:color="auto"/>
      </w:divBdr>
      <w:divsChild>
        <w:div w:id="631058398">
          <w:marLeft w:val="0"/>
          <w:marRight w:val="0"/>
          <w:marTop w:val="0"/>
          <w:marBottom w:val="0"/>
          <w:divBdr>
            <w:top w:val="none" w:sz="0" w:space="0" w:color="auto"/>
            <w:left w:val="none" w:sz="0" w:space="0" w:color="auto"/>
            <w:bottom w:val="none" w:sz="0" w:space="0" w:color="auto"/>
            <w:right w:val="none" w:sz="0" w:space="0" w:color="auto"/>
          </w:divBdr>
          <w:divsChild>
            <w:div w:id="614144677">
              <w:marLeft w:val="0"/>
              <w:marRight w:val="0"/>
              <w:marTop w:val="0"/>
              <w:marBottom w:val="0"/>
              <w:divBdr>
                <w:top w:val="none" w:sz="0" w:space="0" w:color="auto"/>
                <w:left w:val="none" w:sz="0" w:space="0" w:color="auto"/>
                <w:bottom w:val="none" w:sz="0" w:space="0" w:color="auto"/>
                <w:right w:val="none" w:sz="0" w:space="0" w:color="auto"/>
              </w:divBdr>
              <w:divsChild>
                <w:div w:id="824971916">
                  <w:marLeft w:val="0"/>
                  <w:marRight w:val="0"/>
                  <w:marTop w:val="0"/>
                  <w:marBottom w:val="0"/>
                  <w:divBdr>
                    <w:top w:val="none" w:sz="0" w:space="0" w:color="auto"/>
                    <w:left w:val="none" w:sz="0" w:space="0" w:color="auto"/>
                    <w:bottom w:val="none" w:sz="0" w:space="0" w:color="auto"/>
                    <w:right w:val="none" w:sz="0" w:space="0" w:color="auto"/>
                  </w:divBdr>
                </w:div>
              </w:divsChild>
            </w:div>
            <w:div w:id="32731395">
              <w:marLeft w:val="0"/>
              <w:marRight w:val="0"/>
              <w:marTop w:val="0"/>
              <w:marBottom w:val="0"/>
              <w:divBdr>
                <w:top w:val="none" w:sz="0" w:space="0" w:color="auto"/>
                <w:left w:val="none" w:sz="0" w:space="0" w:color="auto"/>
                <w:bottom w:val="none" w:sz="0" w:space="0" w:color="auto"/>
                <w:right w:val="none" w:sz="0" w:space="0" w:color="auto"/>
              </w:divBdr>
              <w:divsChild>
                <w:div w:id="7078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335">
      <w:bodyDiv w:val="1"/>
      <w:marLeft w:val="0"/>
      <w:marRight w:val="0"/>
      <w:marTop w:val="0"/>
      <w:marBottom w:val="0"/>
      <w:divBdr>
        <w:top w:val="none" w:sz="0" w:space="0" w:color="auto"/>
        <w:left w:val="none" w:sz="0" w:space="0" w:color="auto"/>
        <w:bottom w:val="none" w:sz="0" w:space="0" w:color="auto"/>
        <w:right w:val="none" w:sz="0" w:space="0" w:color="auto"/>
      </w:divBdr>
      <w:divsChild>
        <w:div w:id="1057051960">
          <w:marLeft w:val="0"/>
          <w:marRight w:val="0"/>
          <w:marTop w:val="0"/>
          <w:marBottom w:val="0"/>
          <w:divBdr>
            <w:top w:val="none" w:sz="0" w:space="0" w:color="auto"/>
            <w:left w:val="none" w:sz="0" w:space="0" w:color="auto"/>
            <w:bottom w:val="none" w:sz="0" w:space="0" w:color="auto"/>
            <w:right w:val="none" w:sz="0" w:space="0" w:color="auto"/>
          </w:divBdr>
          <w:divsChild>
            <w:div w:id="1381634002">
              <w:marLeft w:val="0"/>
              <w:marRight w:val="0"/>
              <w:marTop w:val="0"/>
              <w:marBottom w:val="0"/>
              <w:divBdr>
                <w:top w:val="none" w:sz="0" w:space="0" w:color="auto"/>
                <w:left w:val="none" w:sz="0" w:space="0" w:color="auto"/>
                <w:bottom w:val="none" w:sz="0" w:space="0" w:color="auto"/>
                <w:right w:val="none" w:sz="0" w:space="0" w:color="auto"/>
              </w:divBdr>
              <w:divsChild>
                <w:div w:id="423384229">
                  <w:marLeft w:val="0"/>
                  <w:marRight w:val="0"/>
                  <w:marTop w:val="0"/>
                  <w:marBottom w:val="0"/>
                  <w:divBdr>
                    <w:top w:val="none" w:sz="0" w:space="0" w:color="auto"/>
                    <w:left w:val="none" w:sz="0" w:space="0" w:color="auto"/>
                    <w:bottom w:val="none" w:sz="0" w:space="0" w:color="auto"/>
                    <w:right w:val="none" w:sz="0" w:space="0" w:color="auto"/>
                  </w:divBdr>
                </w:div>
              </w:divsChild>
            </w:div>
            <w:div w:id="828323699">
              <w:marLeft w:val="0"/>
              <w:marRight w:val="0"/>
              <w:marTop w:val="0"/>
              <w:marBottom w:val="0"/>
              <w:divBdr>
                <w:top w:val="none" w:sz="0" w:space="0" w:color="auto"/>
                <w:left w:val="none" w:sz="0" w:space="0" w:color="auto"/>
                <w:bottom w:val="none" w:sz="0" w:space="0" w:color="auto"/>
                <w:right w:val="none" w:sz="0" w:space="0" w:color="auto"/>
              </w:divBdr>
              <w:divsChild>
                <w:div w:id="208132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1214</Words>
  <Characters>6924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Дом</cp:lastModifiedBy>
  <cp:revision>2</cp:revision>
  <dcterms:created xsi:type="dcterms:W3CDTF">2023-11-10T11:16:00Z</dcterms:created>
  <dcterms:modified xsi:type="dcterms:W3CDTF">2023-11-10T11:16:00Z</dcterms:modified>
</cp:coreProperties>
</file>