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6D717" w14:textId="77777777" w:rsidR="003D7BAA" w:rsidRPr="003D7BAA" w:rsidRDefault="003D7BAA" w:rsidP="003D7BAA">
      <w:pPr>
        <w:pStyle w:val="a6"/>
        <w:jc w:val="center"/>
        <w:rPr>
          <w:b/>
          <w:bCs/>
          <w:sz w:val="32"/>
          <w:szCs w:val="32"/>
        </w:rPr>
      </w:pPr>
      <w:r w:rsidRPr="003D7BAA">
        <w:rPr>
          <w:b/>
          <w:bCs/>
          <w:sz w:val="32"/>
          <w:szCs w:val="32"/>
        </w:rPr>
        <w:t>ПОЛОЖЕНИЕ</w:t>
      </w:r>
    </w:p>
    <w:p w14:paraId="0A1AED49" w14:textId="77777777" w:rsidR="003D7BAA" w:rsidRDefault="003D7BAA" w:rsidP="003D7BAA">
      <w:pPr>
        <w:pStyle w:val="a6"/>
        <w:jc w:val="center"/>
        <w:rPr>
          <w:b/>
          <w:bCs/>
          <w:sz w:val="32"/>
          <w:szCs w:val="32"/>
        </w:rPr>
      </w:pPr>
      <w:r w:rsidRPr="003D7BAA">
        <w:rPr>
          <w:b/>
          <w:bCs/>
          <w:sz w:val="32"/>
          <w:szCs w:val="32"/>
        </w:rPr>
        <w:t>XV МЕЖДУНАРОДНЫЙ ФЕСТИВАЛЬ</w:t>
      </w:r>
    </w:p>
    <w:p w14:paraId="15F6877E" w14:textId="4BBC1914" w:rsidR="003D7BAA" w:rsidRPr="003D7BAA" w:rsidRDefault="003D7BAA" w:rsidP="003D7BAA">
      <w:pPr>
        <w:pStyle w:val="a6"/>
        <w:jc w:val="center"/>
      </w:pPr>
      <w:r w:rsidRPr="003D7BAA">
        <w:rPr>
          <w:b/>
          <w:bCs/>
          <w:sz w:val="32"/>
          <w:szCs w:val="32"/>
        </w:rPr>
        <w:t>RED FOX ELBRUS RACE 2024</w:t>
      </w:r>
    </w:p>
    <w:p w14:paraId="6DCED626" w14:textId="77777777" w:rsidR="003D7BAA" w:rsidRDefault="003D7BAA" w:rsidP="003D7BAA">
      <w:pPr>
        <w:rPr>
          <w:b/>
          <w:bCs/>
        </w:rPr>
      </w:pPr>
    </w:p>
    <w:p w14:paraId="2DB8A33F" w14:textId="1233F1C5" w:rsidR="003D7BAA" w:rsidRPr="003D7BAA" w:rsidRDefault="003D7BAA" w:rsidP="003D7BAA">
      <w:pPr>
        <w:rPr>
          <w:b/>
          <w:bCs/>
        </w:rPr>
      </w:pPr>
      <w:r w:rsidRPr="003D7BAA">
        <w:rPr>
          <w:b/>
          <w:bCs/>
        </w:rPr>
        <w:t>1. ЦЕЛИ И ЗАДАЧИ</w:t>
      </w:r>
      <w:r w:rsidRPr="003D7BAA">
        <w:rPr>
          <w:b/>
          <w:bCs/>
        </w:rPr>
        <w:br/>
        <w:t>2. СРОКИ И МЕСТО ПРОВЕДЕНИЯ</w:t>
      </w:r>
      <w:r w:rsidRPr="003D7BAA">
        <w:rPr>
          <w:b/>
          <w:bCs/>
        </w:rPr>
        <w:br/>
        <w:t>3. РУКОВОДСТВО СОРЕВНОВАНИЯМИ</w:t>
      </w:r>
      <w:r w:rsidRPr="003D7BAA">
        <w:rPr>
          <w:b/>
          <w:bCs/>
        </w:rPr>
        <w:br/>
        <w:t>4. УЧАСТНИКИ И УСЛОВИЯ ПРОВЕДЕНИЯ СОРЕВНОВАНИЙ</w:t>
      </w:r>
      <w:r w:rsidRPr="003D7BAA">
        <w:rPr>
          <w:b/>
          <w:bCs/>
        </w:rPr>
        <w:br/>
        <w:t>5. ПРОГРАММА СОРЕВНОВАНИЙ</w:t>
      </w:r>
      <w:r w:rsidRPr="003D7BAA">
        <w:rPr>
          <w:b/>
          <w:bCs/>
        </w:rPr>
        <w:br/>
        <w:t>6. ОПРЕДЕЛЕНИЕ ПОБЕДИТЕЛЕЙ</w:t>
      </w:r>
      <w:r w:rsidRPr="003D7BAA">
        <w:rPr>
          <w:b/>
          <w:bCs/>
        </w:rPr>
        <w:br/>
        <w:t>7. НАГРАЖДЕНИЕ И ПРИЗЫ</w:t>
      </w:r>
      <w:r w:rsidRPr="003D7BAA">
        <w:rPr>
          <w:b/>
          <w:bCs/>
        </w:rPr>
        <w:br/>
        <w:t>8. ЗАЯВКИ</w:t>
      </w:r>
      <w:r w:rsidRPr="003D7BAA">
        <w:rPr>
          <w:b/>
          <w:bCs/>
        </w:rPr>
        <w:br/>
        <w:t>9. УСЛОВИЯ УЧАСТИЯ И БЕЗОПАСНОСТЬ</w:t>
      </w:r>
    </w:p>
    <w:p w14:paraId="1F5B83C0" w14:textId="77777777" w:rsidR="003D7BAA" w:rsidRPr="003D7BAA" w:rsidRDefault="003D7BAA" w:rsidP="003D7BAA">
      <w:r w:rsidRPr="003D7BAA">
        <w:rPr>
          <w:b/>
          <w:bCs/>
        </w:rPr>
        <w:t>1. ЦЕЛИ И ЗАДАЧИ</w:t>
      </w:r>
      <w:r w:rsidRPr="003D7BAA">
        <w:br/>
        <w:t>ЦЕЛЬ ФЕСТИВАЛЯ: Пропаганда здорового (активного) образа жизни и создание доступных для различных слоёв населения условий для его поддержания через популяризацию активных направлений спорта и отдыха в России.</w:t>
      </w:r>
    </w:p>
    <w:p w14:paraId="14DA2AC1" w14:textId="77777777" w:rsidR="003D7BAA" w:rsidRPr="003D7BAA" w:rsidRDefault="003D7BAA" w:rsidP="003D7BAA">
      <w:r w:rsidRPr="003D7BAA">
        <w:t>1.1. Укрепление физического и психологического здоровья участников.</w:t>
      </w:r>
      <w:r w:rsidRPr="003D7BAA">
        <w:br/>
        <w:t>1.2. Популяризация Приэльбрусья.</w:t>
      </w:r>
      <w:r w:rsidRPr="003D7BAA">
        <w:br/>
        <w:t>1.3. Сохранение и передача героических традиций, увековечение памяти воинов-альпинистов и участников Великой Отечественной войны.</w:t>
      </w:r>
      <w:r w:rsidRPr="003D7BAA">
        <w:br/>
        <w:t>1.4. Развитие массовых активных видов спорта в горных районах Кавказа.</w:t>
      </w:r>
      <w:r w:rsidRPr="003D7BAA">
        <w:br/>
        <w:t>1.5. Привлечение внимания масс медиа к вопросам здорового и активного образа жизни.</w:t>
      </w:r>
      <w:r w:rsidRPr="003D7BAA">
        <w:br/>
        <w:t xml:space="preserve">1.6. Дальнейшее развитие альпинизма, </w:t>
      </w:r>
      <w:proofErr w:type="spellStart"/>
      <w:r w:rsidRPr="003D7BAA">
        <w:t>скайраннинга</w:t>
      </w:r>
      <w:proofErr w:type="spellEnd"/>
      <w:r w:rsidRPr="003D7BAA">
        <w:t xml:space="preserve">, </w:t>
      </w:r>
      <w:proofErr w:type="spellStart"/>
      <w:r w:rsidRPr="003D7BAA">
        <w:t>ски</w:t>
      </w:r>
      <w:proofErr w:type="spellEnd"/>
      <w:r w:rsidRPr="003D7BAA">
        <w:t>-альпинизма.</w:t>
      </w:r>
      <w:r w:rsidRPr="003D7BAA">
        <w:br/>
        <w:t>1.7. Повышение спортивного мастерства и спортивной квалификации.</w:t>
      </w:r>
      <w:r w:rsidRPr="003D7BAA">
        <w:br/>
        <w:t>1.8. Обмен опытом между российскими и зарубежными спортсменами.</w:t>
      </w:r>
      <w:r w:rsidRPr="003D7BAA">
        <w:br/>
        <w:t xml:space="preserve">1.9. Определение сильнейших спортсменов, отбор в состав сборной России по </w:t>
      </w:r>
      <w:proofErr w:type="spellStart"/>
      <w:r w:rsidRPr="003D7BAA">
        <w:t>скайраннингу</w:t>
      </w:r>
      <w:proofErr w:type="spellEnd"/>
      <w:r w:rsidRPr="003D7BAA">
        <w:t xml:space="preserve">, </w:t>
      </w:r>
      <w:proofErr w:type="spellStart"/>
      <w:r w:rsidRPr="003D7BAA">
        <w:t>ски</w:t>
      </w:r>
      <w:proofErr w:type="spellEnd"/>
      <w:r w:rsidRPr="003D7BAA">
        <w:t>-альпинизму.</w:t>
      </w:r>
      <w:r w:rsidRPr="003D7BAA">
        <w:br/>
        <w:t>1.10. Развитие фестиваля для ежегодного проведения в формате международных соревнований.</w:t>
      </w:r>
    </w:p>
    <w:p w14:paraId="10A6E4F7" w14:textId="77777777" w:rsidR="003D7BAA" w:rsidRPr="003D7BAA" w:rsidRDefault="003D7BAA" w:rsidP="003D7BAA">
      <w:r w:rsidRPr="003D7BAA">
        <w:rPr>
          <w:b/>
          <w:bCs/>
        </w:rPr>
        <w:t>2. СРОКИ И МЕСТО ПРОВЕДЕНИЯ</w:t>
      </w:r>
      <w:r w:rsidRPr="003D7BAA">
        <w:br/>
        <w:t xml:space="preserve">Соревнования проводятся </w:t>
      </w:r>
      <w:proofErr w:type="spellStart"/>
      <w:r w:rsidRPr="003D7BAA">
        <w:t>cо</w:t>
      </w:r>
      <w:proofErr w:type="spellEnd"/>
      <w:r w:rsidRPr="003D7BAA">
        <w:t xml:space="preserve"> 2 по 8 мая 2024 года на вулкане Эльбрус, высшая вершина России и Европы, стоит в 12 км от Главного Кавказского хребта. Правильная форма вулканического конуса и склоны, выше 3000 м покрытые ледниками, представляют собой своеобразный горный стадион.</w:t>
      </w:r>
    </w:p>
    <w:p w14:paraId="6DAA89B5" w14:textId="35D5278A" w:rsidR="003D7BAA" w:rsidRPr="003D7BAA" w:rsidRDefault="003D7BAA" w:rsidP="003D7BAA">
      <w:r w:rsidRPr="003D7BAA">
        <w:rPr>
          <w:b/>
          <w:bCs/>
        </w:rPr>
        <w:t>3. РУКОВОДСТВО СОРЕВНОВАНИЯМИ</w:t>
      </w:r>
      <w:r w:rsidRPr="003D7BAA">
        <w:br/>
        <w:t xml:space="preserve">3.1. Соревнования проводятся согласно </w:t>
      </w:r>
      <w:r w:rsidR="00FF49DC">
        <w:t>единому календарному плану мероприятий Федерации альпинизма России на 2024 год.</w:t>
      </w:r>
      <w:r w:rsidRPr="003D7BAA">
        <w:br/>
        <w:t>3.2. Общее руководство организацией осуществляется Оргкомитетом Фестиваля, непосредственное руководство возлагается на директора Фестиваля.</w:t>
      </w:r>
      <w:r w:rsidRPr="003D7BAA">
        <w:br/>
        <w:t>3.3. Оргкомитет Фестиваля формируется Федерацией альпин</w:t>
      </w:r>
      <w:r w:rsidR="00FF49DC">
        <w:t>изма России.</w:t>
      </w:r>
    </w:p>
    <w:p w14:paraId="4271C483" w14:textId="77777777" w:rsidR="003D7BAA" w:rsidRPr="003D7BAA" w:rsidRDefault="003D7BAA" w:rsidP="003D7BAA">
      <w:r w:rsidRPr="003D7BAA">
        <w:t>В состав Оргкомитета Фестиваля входят по согласованию уполномоченные представители Министерства спорта России, Правительства Кабардино-Балкарии, Министерства спорта Кабардино-Балкарии, Администрация Эльбрусского района, директор Фестиваля и другие заинтересованные лица и организации.</w:t>
      </w:r>
    </w:p>
    <w:p w14:paraId="218CB4D3" w14:textId="77777777" w:rsidR="003D7BAA" w:rsidRPr="003D7BAA" w:rsidRDefault="003D7BAA" w:rsidP="003D7BAA">
      <w:r w:rsidRPr="003D7BAA">
        <w:lastRenderedPageBreak/>
        <w:t>3.4. Непосредственное проведение спортивных соревнований возлагается на судейскую коллегию Фестиваля. Возглавляет судейскую коллегию главный судья Фестиваля. Главный судья формирует судейскую коллегию по согласованию с Оргкомитетом.</w:t>
      </w:r>
    </w:p>
    <w:p w14:paraId="27B3F89E" w14:textId="5D88A02E" w:rsidR="00FF49DC" w:rsidRPr="00FF49DC" w:rsidRDefault="003D7BAA" w:rsidP="003D7BAA">
      <w:pPr>
        <w:rPr>
          <w:color w:val="0000FF"/>
          <w:u w:val="single"/>
        </w:rPr>
      </w:pPr>
      <w:r w:rsidRPr="003D7BAA">
        <w:t>Директор Фестиваля – Илья Алексеевич Кузнецов,</w:t>
      </w:r>
      <w:r w:rsidRPr="003D7BAA">
        <w:br/>
        <w:t>тел.: +7 (921) 3126184, </w:t>
      </w:r>
      <w:hyperlink r:id="rId4" w:history="1">
        <w:r w:rsidRPr="003D7BAA">
          <w:rPr>
            <w:rStyle w:val="a5"/>
          </w:rPr>
          <w:t>elbrus@redfox.ru</w:t>
        </w:r>
      </w:hyperlink>
    </w:p>
    <w:p w14:paraId="0FF8811A" w14:textId="5B3012D1" w:rsidR="00FF49DC" w:rsidRDefault="00FF49DC" w:rsidP="003D7BAA">
      <w:pPr>
        <w:rPr>
          <w:bCs/>
        </w:rPr>
      </w:pPr>
      <w:r>
        <w:rPr>
          <w:bCs/>
        </w:rPr>
        <w:t>Главный судья фестиваля – Александр Викторович Овчинников,</w:t>
      </w:r>
    </w:p>
    <w:p w14:paraId="5E4EB0F8" w14:textId="56CD44CA" w:rsidR="00FF49DC" w:rsidRDefault="00FF49DC" w:rsidP="003D7BAA">
      <w:pPr>
        <w:rPr>
          <w:iCs/>
          <w:color w:val="000000" w:themeColor="text1"/>
        </w:rPr>
      </w:pPr>
      <w:r>
        <w:rPr>
          <w:bCs/>
        </w:rPr>
        <w:t xml:space="preserve">Тел.: </w:t>
      </w:r>
      <w:r w:rsidRPr="005D339E">
        <w:rPr>
          <w:iCs/>
          <w:color w:val="000000" w:themeColor="text1"/>
        </w:rPr>
        <w:t xml:space="preserve">+7(912) 794 81 42, </w:t>
      </w:r>
      <w:r>
        <w:rPr>
          <w:iCs/>
          <w:color w:val="000000" w:themeColor="text1"/>
        </w:rPr>
        <w:t xml:space="preserve"> </w:t>
      </w:r>
      <w:hyperlink r:id="rId5" w:history="1">
        <w:r w:rsidRPr="00CA09BF">
          <w:rPr>
            <w:rStyle w:val="a5"/>
            <w:iCs/>
          </w:rPr>
          <w:t>euro-m@yandex.ru</w:t>
        </w:r>
      </w:hyperlink>
    </w:p>
    <w:p w14:paraId="3CEECF3B" w14:textId="77777777" w:rsidR="00FF49DC" w:rsidRPr="00FF49DC" w:rsidRDefault="00FF49DC" w:rsidP="003D7BAA">
      <w:pPr>
        <w:rPr>
          <w:bCs/>
        </w:rPr>
      </w:pPr>
      <w:bookmarkStart w:id="0" w:name="_GoBack"/>
      <w:bookmarkEnd w:id="0"/>
    </w:p>
    <w:p w14:paraId="17AE485F" w14:textId="5D75EC56" w:rsidR="003D7BAA" w:rsidRPr="003D7BAA" w:rsidRDefault="003D7BAA" w:rsidP="003D7BAA">
      <w:r w:rsidRPr="003D7BAA">
        <w:rPr>
          <w:b/>
          <w:bCs/>
        </w:rPr>
        <w:t>4. УЧАСТНИКИ И УСЛОВИЯ ПРОВЕДЕНИЯ СОРЕВНОВАНИЙ</w:t>
      </w:r>
    </w:p>
    <w:p w14:paraId="141B275A" w14:textId="77777777" w:rsidR="003D7BAA" w:rsidRPr="003D7BAA" w:rsidRDefault="003D7BAA" w:rsidP="003D7BAA">
      <w:r w:rsidRPr="003D7BAA">
        <w:t>Соревнования проводятся в трёх видах:</w:t>
      </w:r>
      <w:r w:rsidRPr="003D7BAA">
        <w:br/>
      </w:r>
      <w:r w:rsidRPr="003D7BAA">
        <w:rPr>
          <w:u w:val="single"/>
        </w:rPr>
        <w:t xml:space="preserve">1. </w:t>
      </w:r>
      <w:proofErr w:type="spellStart"/>
      <w:r w:rsidRPr="003D7BAA">
        <w:rPr>
          <w:u w:val="single"/>
        </w:rPr>
        <w:t>Ски</w:t>
      </w:r>
      <w:proofErr w:type="spellEnd"/>
      <w:r w:rsidRPr="003D7BAA">
        <w:rPr>
          <w:u w:val="single"/>
        </w:rPr>
        <w:t xml:space="preserve">-альпинизм </w:t>
      </w:r>
      <w:proofErr w:type="spellStart"/>
      <w:r w:rsidRPr="003D7BAA">
        <w:rPr>
          <w:u w:val="single"/>
        </w:rPr>
        <w:t>Individual</w:t>
      </w:r>
      <w:proofErr w:type="spellEnd"/>
      <w:r w:rsidRPr="003D7BAA">
        <w:rPr>
          <w:u w:val="single"/>
        </w:rPr>
        <w:t xml:space="preserve"> </w:t>
      </w:r>
      <w:proofErr w:type="spellStart"/>
      <w:r w:rsidRPr="003D7BAA">
        <w:rPr>
          <w:u w:val="single"/>
        </w:rPr>
        <w:t>Race</w:t>
      </w:r>
      <w:proofErr w:type="spellEnd"/>
      <w:r w:rsidRPr="003D7BAA">
        <w:br/>
        <w:t xml:space="preserve">- Международные соревнования по </w:t>
      </w:r>
      <w:proofErr w:type="spellStart"/>
      <w:r w:rsidRPr="003D7BAA">
        <w:t>ски</w:t>
      </w:r>
      <w:proofErr w:type="spellEnd"/>
      <w:r w:rsidRPr="003D7BAA">
        <w:t>-альпинизму, Гонка</w:t>
      </w:r>
    </w:p>
    <w:p w14:paraId="70C15C11" w14:textId="77777777" w:rsidR="003D7BAA" w:rsidRPr="003D7BAA" w:rsidRDefault="003D7BAA" w:rsidP="003D7BAA">
      <w:r w:rsidRPr="003D7BAA">
        <w:t xml:space="preserve">К индивидуальной гонке по </w:t>
      </w:r>
      <w:proofErr w:type="spellStart"/>
      <w:r w:rsidRPr="003D7BAA">
        <w:t>ски</w:t>
      </w:r>
      <w:proofErr w:type="spellEnd"/>
      <w:r w:rsidRPr="003D7BAA">
        <w:t>-альпинизму допускаются все участники, имеющие опыт передвижения по снежным и ледовым склонам. Запрещено применение любого транспорта, использование посторонней помощи, животных.</w:t>
      </w:r>
    </w:p>
    <w:p w14:paraId="44F5F71B" w14:textId="77777777" w:rsidR="003D7BAA" w:rsidRPr="003D7BAA" w:rsidRDefault="003D7BAA" w:rsidP="003D7BAA">
      <w:r w:rsidRPr="003D7BAA">
        <w:rPr>
          <w:u w:val="single"/>
        </w:rPr>
        <w:t>2. Вертикальный километр:</w:t>
      </w:r>
      <w:r w:rsidRPr="003D7BAA">
        <w:br/>
        <w:t xml:space="preserve">- </w:t>
      </w:r>
      <w:proofErr w:type="spellStart"/>
      <w:r w:rsidRPr="003D7BAA">
        <w:t>Vertical</w:t>
      </w:r>
      <w:proofErr w:type="spellEnd"/>
      <w:r w:rsidRPr="003D7BAA">
        <w:t xml:space="preserve"> </w:t>
      </w:r>
      <w:proofErr w:type="spellStart"/>
      <w:r w:rsidRPr="003D7BAA">
        <w:t>Kilometer</w:t>
      </w:r>
      <w:proofErr w:type="spellEnd"/>
      <w:r w:rsidRPr="003D7BAA">
        <w:t xml:space="preserve">® - </w:t>
      </w:r>
      <w:proofErr w:type="spellStart"/>
      <w:r w:rsidRPr="003D7BAA">
        <w:t>Mt</w:t>
      </w:r>
      <w:proofErr w:type="spellEnd"/>
      <w:r w:rsidRPr="003D7BAA">
        <w:t xml:space="preserve">. </w:t>
      </w:r>
      <w:proofErr w:type="spellStart"/>
      <w:r w:rsidRPr="003D7BAA">
        <w:t>Elbrus</w:t>
      </w:r>
      <w:proofErr w:type="spellEnd"/>
      <w:r w:rsidRPr="003D7BAA">
        <w:t xml:space="preserve">, 2450-3450 м, 4-й этап Кубка России по </w:t>
      </w:r>
      <w:proofErr w:type="spellStart"/>
      <w:r w:rsidRPr="003D7BAA">
        <w:t>скайраннингу</w:t>
      </w:r>
      <w:proofErr w:type="spellEnd"/>
      <w:r w:rsidRPr="003D7BAA">
        <w:t>, вертикальный километр (</w:t>
      </w:r>
      <w:proofErr w:type="spellStart"/>
      <w:r w:rsidRPr="003D7BAA">
        <w:t>см.Положение</w:t>
      </w:r>
      <w:proofErr w:type="spellEnd"/>
      <w:r w:rsidRPr="003D7BAA">
        <w:t xml:space="preserve"> о 4-м этапе Кубка России)</w:t>
      </w:r>
    </w:p>
    <w:p w14:paraId="2B159543" w14:textId="77777777" w:rsidR="003D7BAA" w:rsidRPr="003D7BAA" w:rsidRDefault="003D7BAA" w:rsidP="003D7BAA">
      <w:r w:rsidRPr="003D7BAA">
        <w:t>Трасса проходит от поляны Азау до станции «Мир».</w:t>
      </w:r>
    </w:p>
    <w:p w14:paraId="760BE5A2" w14:textId="77777777" w:rsidR="003D7BAA" w:rsidRPr="003D7BAA" w:rsidRDefault="003D7BAA" w:rsidP="003D7BAA">
      <w:r w:rsidRPr="003D7BAA">
        <w:t>К Вертикальному километру допускаются все участники, имеющие опыт передвижения по снежным и ледовым склонам. Запрещено применение любого транспорта, лыж, использование посторонней помощи, в том числе использование животных.</w:t>
      </w:r>
    </w:p>
    <w:p w14:paraId="41755DD4" w14:textId="77777777" w:rsidR="003D7BAA" w:rsidRPr="003D7BAA" w:rsidRDefault="003D7BAA" w:rsidP="003D7BAA">
      <w:r w:rsidRPr="003D7BAA">
        <w:rPr>
          <w:u w:val="single"/>
        </w:rPr>
        <w:t>3. Скоростное восхождение на Западную вершину Эльбруса в двух классах:</w:t>
      </w:r>
      <w:r w:rsidRPr="003D7BAA">
        <w:br/>
        <w:t xml:space="preserve">- «Спорт» - </w:t>
      </w:r>
      <w:proofErr w:type="spellStart"/>
      <w:r w:rsidRPr="003D7BAA">
        <w:t>SkyMarathon</w:t>
      </w:r>
      <w:proofErr w:type="spellEnd"/>
      <w:r w:rsidRPr="003D7BAA">
        <w:t xml:space="preserve">® - </w:t>
      </w:r>
      <w:proofErr w:type="spellStart"/>
      <w:r w:rsidRPr="003D7BAA">
        <w:t>Mt</w:t>
      </w:r>
      <w:proofErr w:type="spellEnd"/>
      <w:r w:rsidRPr="003D7BAA">
        <w:t xml:space="preserve">. </w:t>
      </w:r>
      <w:proofErr w:type="spellStart"/>
      <w:r w:rsidRPr="003D7BAA">
        <w:t>Elbrus</w:t>
      </w:r>
      <w:proofErr w:type="spellEnd"/>
      <w:r w:rsidRPr="003D7BAA">
        <w:t xml:space="preserve">, 2350-5642 м, Международные соревнования по </w:t>
      </w:r>
      <w:proofErr w:type="spellStart"/>
      <w:r w:rsidRPr="003D7BAA">
        <w:t>скайраннингу</w:t>
      </w:r>
      <w:proofErr w:type="spellEnd"/>
      <w:r w:rsidRPr="003D7BAA">
        <w:t>, марафон</w:t>
      </w:r>
      <w:r w:rsidRPr="003D7BAA">
        <w:br/>
        <w:t>Трасса скоростного восхождения «Спорт» проходит по маршруту: Азау (2350 м) - станция «Мир» (3450 м) - «Бочки» (3780 м) - Скалы Пастухова (4800 м) - Седло (5350 м) - Западная вершина Эльбруса (5642 м).</w:t>
      </w:r>
    </w:p>
    <w:p w14:paraId="4E9D7019" w14:textId="77777777" w:rsidR="003D7BAA" w:rsidRPr="003D7BAA" w:rsidRDefault="003D7BAA" w:rsidP="003D7BAA">
      <w:r w:rsidRPr="003D7BAA">
        <w:t xml:space="preserve">- «Классика»: - </w:t>
      </w:r>
      <w:proofErr w:type="spellStart"/>
      <w:r w:rsidRPr="003D7BAA">
        <w:t>Skyrace</w:t>
      </w:r>
      <w:proofErr w:type="spellEnd"/>
      <w:r w:rsidRPr="003D7BAA">
        <w:t xml:space="preserve">® - </w:t>
      </w:r>
      <w:proofErr w:type="spellStart"/>
      <w:r w:rsidRPr="003D7BAA">
        <w:t>Mt</w:t>
      </w:r>
      <w:proofErr w:type="spellEnd"/>
      <w:r w:rsidRPr="003D7BAA">
        <w:t xml:space="preserve">. </w:t>
      </w:r>
      <w:proofErr w:type="spellStart"/>
      <w:r w:rsidRPr="003D7BAA">
        <w:t>Elbrus</w:t>
      </w:r>
      <w:proofErr w:type="spellEnd"/>
      <w:r w:rsidRPr="003D7BAA">
        <w:t>, 3780-5642 м.</w:t>
      </w:r>
      <w:r w:rsidRPr="003D7BAA">
        <w:br/>
        <w:t>Трасса скоростного восхождения «Классика» проходит по маршруту: «Бочки» (3780 м) - Скалы Пастухова (4800 м) - Седло (5350 м) – Западная вершина Эльбруса (5642 м).</w:t>
      </w:r>
    </w:p>
    <w:p w14:paraId="08E24002" w14:textId="77777777" w:rsidR="003D7BAA" w:rsidRPr="003D7BAA" w:rsidRDefault="003D7BAA" w:rsidP="003D7BAA">
      <w:r w:rsidRPr="003D7BAA">
        <w:t xml:space="preserve">Участие в Вертикальном километре и завершение дистанции Вертикального километра в рамках контрольного времени или участие в Индивидуальной гонке по </w:t>
      </w:r>
      <w:proofErr w:type="spellStart"/>
      <w:r w:rsidRPr="003D7BAA">
        <w:t>ски</w:t>
      </w:r>
      <w:proofErr w:type="spellEnd"/>
      <w:r w:rsidRPr="003D7BAA">
        <w:t>-альпинизму и завершение дистанции гонки в рамках контрольного времени является обязательной квалификацией для участников скоростного восхождения.</w:t>
      </w:r>
    </w:p>
    <w:p w14:paraId="6ABE46CB" w14:textId="77777777" w:rsidR="003D7BAA" w:rsidRPr="003D7BAA" w:rsidRDefault="003D7BAA" w:rsidP="003D7BAA">
      <w:r w:rsidRPr="003D7BAA">
        <w:t>К скоростному восхождению допускаются все участники, имеющие опыт передвижения по снежным и ледовым склонам. Время участников определяется от времени старта до достижения створа, установленного на вершине (если иное не определено судейской коллегией по требованиям безопасности). Запрещено применение любого транспорта, лыж, использование посторонней помощи, в том числе использование животных.</w:t>
      </w:r>
    </w:p>
    <w:p w14:paraId="20AED12F" w14:textId="77777777" w:rsidR="003D7BAA" w:rsidRPr="003D7BAA" w:rsidRDefault="003D7BAA" w:rsidP="003D7BAA">
      <w:r w:rsidRPr="003D7BAA">
        <w:rPr>
          <w:b/>
          <w:bCs/>
        </w:rPr>
        <w:t>Запрещено применение допинговых медицинских препаратов. Нарушившие это правило дисквалифицируются!</w:t>
      </w:r>
    </w:p>
    <w:p w14:paraId="6D9BC014" w14:textId="77777777" w:rsidR="003D7BAA" w:rsidRPr="003D7BAA" w:rsidRDefault="003D7BAA" w:rsidP="003D7BAA">
      <w:r w:rsidRPr="003D7BAA">
        <w:lastRenderedPageBreak/>
        <w:t>Участники соревнований для регистрации на дистанции должны иметь:</w:t>
      </w:r>
      <w:r w:rsidRPr="003D7BAA">
        <w:br/>
        <w:t>- Паспорт (документ, удостоверяющий личность)</w:t>
      </w:r>
      <w:r w:rsidRPr="003D7BAA">
        <w:br/>
        <w:t>- Медицинский полис ОМС (или ДМС) для резидентов и медицинская страховка на территории России для нерезидентов</w:t>
      </w:r>
      <w:r w:rsidRPr="003D7BAA">
        <w:br/>
        <w:t>- Полис страхования от несчастного случая в виде спорта АЛЬПИНИЗМ (оформить страховку можно будет на месте проведения соревнований)</w:t>
      </w:r>
      <w:r w:rsidRPr="003D7BAA">
        <w:br/>
        <w:t>- Медицинская справка - допуск к соревнованиям по альпинизму</w:t>
      </w:r>
    </w:p>
    <w:p w14:paraId="0B24AE76" w14:textId="77777777" w:rsidR="003D7BAA" w:rsidRPr="003D7BAA" w:rsidRDefault="00FF49DC" w:rsidP="003D7BAA">
      <w:hyperlink r:id="rId6" w:history="1">
        <w:r w:rsidR="003D7BAA" w:rsidRPr="003D7BAA">
          <w:rPr>
            <w:rStyle w:val="a5"/>
            <w:b/>
            <w:bCs/>
          </w:rPr>
          <w:t>Медицинская справка/допуск</w:t>
        </w:r>
      </w:hyperlink>
      <w:r w:rsidR="003D7BAA" w:rsidRPr="003D7BAA">
        <w:t> по форме Приложения №2 к приказу Министерства здравоохранения Российской Федерации от 23 октября 2020 г. N 1144н на занятия видом спорта «Альпинизм» (допускается «</w:t>
      </w:r>
      <w:proofErr w:type="spellStart"/>
      <w:r w:rsidR="003D7BAA" w:rsidRPr="003D7BAA">
        <w:t>Скайраннинг</w:t>
      </w:r>
      <w:proofErr w:type="spellEnd"/>
      <w:r w:rsidR="003D7BAA" w:rsidRPr="003D7BAA">
        <w:t>» или «</w:t>
      </w:r>
      <w:proofErr w:type="spellStart"/>
      <w:r w:rsidR="003D7BAA" w:rsidRPr="003D7BAA">
        <w:t>Ски</w:t>
      </w:r>
      <w:proofErr w:type="spellEnd"/>
      <w:r w:rsidR="003D7BAA" w:rsidRPr="003D7BAA">
        <w:t>-альпинизм»)! Выдается учреждением, имеющим лицензию на медицинскую деятельность, и имеет печать медучреждения и подпись и печать врача!</w:t>
      </w:r>
      <w:r w:rsidR="003D7BAA" w:rsidRPr="003D7BAA">
        <w:br/>
      </w:r>
      <w:r w:rsidR="003D7BAA" w:rsidRPr="003D7BAA">
        <w:rPr>
          <w:b/>
          <w:bCs/>
        </w:rPr>
        <w:t>Нет! Справки, которые дают разрешение заниматься бегом, легкой атлетикой, плаванием или лыжными гонками не подходят! Соревнования проводятся в виде спорта Альпинизм в горах, что относится к экстремальным условиям и требует отдельного разрешения.</w:t>
      </w:r>
    </w:p>
    <w:p w14:paraId="1945ADA0" w14:textId="77777777" w:rsidR="003D7BAA" w:rsidRPr="003D7BAA" w:rsidRDefault="003D7BAA" w:rsidP="003D7BAA">
      <w:r w:rsidRPr="003D7BAA">
        <w:rPr>
          <w:b/>
          <w:bCs/>
        </w:rPr>
        <w:t>5. ПРОГРАММА СОРЕВНОВАНИЙ</w:t>
      </w:r>
    </w:p>
    <w:p w14:paraId="212294EA" w14:textId="77777777" w:rsidR="003D7BAA" w:rsidRPr="003D7BAA" w:rsidRDefault="003D7BAA" w:rsidP="003D7BAA">
      <w:r w:rsidRPr="003D7BAA">
        <w:rPr>
          <w:b/>
          <w:bCs/>
        </w:rPr>
        <w:t>2 МАЯ</w:t>
      </w:r>
      <w:r w:rsidRPr="003D7BAA">
        <w:br/>
        <w:t xml:space="preserve">16:00-19:00 Регистрация участников фестиваля, заявившихся на дистанцию «Гонка» </w:t>
      </w:r>
      <w:proofErr w:type="spellStart"/>
      <w:r w:rsidRPr="003D7BAA">
        <w:t>Ски</w:t>
      </w:r>
      <w:proofErr w:type="spellEnd"/>
      <w:r w:rsidRPr="003D7BAA">
        <w:t>-альпинизм. Отель «</w:t>
      </w:r>
      <w:proofErr w:type="spellStart"/>
      <w:r w:rsidRPr="003D7BAA">
        <w:t>FreeRide</w:t>
      </w:r>
      <w:proofErr w:type="spellEnd"/>
      <w:r w:rsidRPr="003D7BAA">
        <w:t>».</w:t>
      </w:r>
      <w:r w:rsidRPr="003D7BAA">
        <w:br/>
        <w:t>19:30 Брифинг. Отель «</w:t>
      </w:r>
      <w:proofErr w:type="spellStart"/>
      <w:r w:rsidRPr="003D7BAA">
        <w:t>FreeRide</w:t>
      </w:r>
      <w:proofErr w:type="spellEnd"/>
      <w:r w:rsidRPr="003D7BAA">
        <w:t>».</w:t>
      </w:r>
    </w:p>
    <w:p w14:paraId="46B79AEA" w14:textId="77777777" w:rsidR="003D7BAA" w:rsidRPr="003D7BAA" w:rsidRDefault="003D7BAA" w:rsidP="003D7BAA">
      <w:r w:rsidRPr="003D7BAA">
        <w:rPr>
          <w:b/>
          <w:bCs/>
        </w:rPr>
        <w:t>3 МАЯ</w:t>
      </w:r>
      <w:r w:rsidRPr="003D7BAA">
        <w:br/>
        <w:t xml:space="preserve">«Гонка» </w:t>
      </w:r>
      <w:proofErr w:type="spellStart"/>
      <w:r w:rsidRPr="003D7BAA">
        <w:t>ски</w:t>
      </w:r>
      <w:proofErr w:type="spellEnd"/>
      <w:r w:rsidRPr="003D7BAA">
        <w:t xml:space="preserve">-альпинизм. Международные соревнования по </w:t>
      </w:r>
      <w:proofErr w:type="spellStart"/>
      <w:r w:rsidRPr="003D7BAA">
        <w:t>ски</w:t>
      </w:r>
      <w:proofErr w:type="spellEnd"/>
      <w:r w:rsidRPr="003D7BAA">
        <w:t>-альпинизму.</w:t>
      </w:r>
      <w:r w:rsidRPr="003D7BAA">
        <w:br/>
        <w:t xml:space="preserve">08:00 Старт «Гонка» </w:t>
      </w:r>
      <w:proofErr w:type="spellStart"/>
      <w:r w:rsidRPr="003D7BAA">
        <w:t>ски</w:t>
      </w:r>
      <w:proofErr w:type="spellEnd"/>
      <w:r w:rsidRPr="003D7BAA">
        <w:t xml:space="preserve">-альпинизм. Международные соревнования по </w:t>
      </w:r>
      <w:proofErr w:type="spellStart"/>
      <w:r w:rsidRPr="003D7BAA">
        <w:t>ски</w:t>
      </w:r>
      <w:proofErr w:type="spellEnd"/>
      <w:r w:rsidRPr="003D7BAA">
        <w:t>-альпинизму.</w:t>
      </w:r>
    </w:p>
    <w:p w14:paraId="0CBEEEE8" w14:textId="77777777" w:rsidR="003D7BAA" w:rsidRPr="003D7BAA" w:rsidRDefault="003D7BAA" w:rsidP="003D7BAA">
      <w:pPr>
        <w:rPr>
          <w:lang w:val="en-US"/>
        </w:rPr>
      </w:pPr>
      <w:r w:rsidRPr="003D7BAA">
        <w:rPr>
          <w:b/>
          <w:bCs/>
        </w:rPr>
        <w:t>4 МАЯ</w:t>
      </w:r>
      <w:r w:rsidRPr="003D7BAA">
        <w:br/>
        <w:t>10:00-19:00 Регистрация участников фестиваля. Отель</w:t>
      </w:r>
      <w:r w:rsidRPr="003D7BAA">
        <w:rPr>
          <w:lang w:val="en-US"/>
        </w:rPr>
        <w:t xml:space="preserve"> «</w:t>
      </w:r>
      <w:proofErr w:type="spellStart"/>
      <w:r w:rsidRPr="003D7BAA">
        <w:rPr>
          <w:lang w:val="en-US"/>
        </w:rPr>
        <w:t>FreeRide</w:t>
      </w:r>
      <w:proofErr w:type="spellEnd"/>
      <w:r w:rsidRPr="003D7BAA">
        <w:rPr>
          <w:lang w:val="en-US"/>
        </w:rPr>
        <w:t>».</w:t>
      </w:r>
      <w:r w:rsidRPr="003D7BAA">
        <w:rPr>
          <w:lang w:val="en-US"/>
        </w:rPr>
        <w:br/>
        <w:t xml:space="preserve">19:30 </w:t>
      </w:r>
      <w:r w:rsidRPr="003D7BAA">
        <w:t>Брифинг</w:t>
      </w:r>
      <w:r w:rsidRPr="003D7BAA">
        <w:rPr>
          <w:lang w:val="en-US"/>
        </w:rPr>
        <w:t xml:space="preserve">Vertical Kilometer® - Mt. Elbrus. </w:t>
      </w:r>
      <w:r w:rsidRPr="003D7BAA">
        <w:t>Отель</w:t>
      </w:r>
      <w:r w:rsidRPr="003D7BAA">
        <w:rPr>
          <w:lang w:val="en-US"/>
        </w:rPr>
        <w:t xml:space="preserve"> «</w:t>
      </w:r>
      <w:proofErr w:type="spellStart"/>
      <w:r w:rsidRPr="003D7BAA">
        <w:rPr>
          <w:lang w:val="en-US"/>
        </w:rPr>
        <w:t>FreeRide</w:t>
      </w:r>
      <w:proofErr w:type="spellEnd"/>
      <w:r w:rsidRPr="003D7BAA">
        <w:rPr>
          <w:lang w:val="en-US"/>
        </w:rPr>
        <w:t>».</w:t>
      </w:r>
    </w:p>
    <w:p w14:paraId="13E00357" w14:textId="77777777" w:rsidR="003D7BAA" w:rsidRPr="003D7BAA" w:rsidRDefault="003D7BAA" w:rsidP="003D7BAA">
      <w:r w:rsidRPr="003D7BAA">
        <w:rPr>
          <w:b/>
          <w:bCs/>
          <w:lang w:val="en-US"/>
        </w:rPr>
        <w:t xml:space="preserve">5 </w:t>
      </w:r>
      <w:r w:rsidRPr="003D7BAA">
        <w:rPr>
          <w:b/>
          <w:bCs/>
        </w:rPr>
        <w:t>МАЯ</w:t>
      </w:r>
      <w:r w:rsidRPr="003D7BAA">
        <w:rPr>
          <w:lang w:val="en-US"/>
        </w:rPr>
        <w:br/>
        <w:t xml:space="preserve">Vertical Kilometer® - Mt. Elbrus, 2450-3450 </w:t>
      </w:r>
      <w:r w:rsidRPr="003D7BAA">
        <w:t>м</w:t>
      </w:r>
      <w:r w:rsidRPr="003D7BAA">
        <w:rPr>
          <w:lang w:val="en-US"/>
        </w:rPr>
        <w:t>. 4-</w:t>
      </w:r>
      <w:r w:rsidRPr="003D7BAA">
        <w:t>й</w:t>
      </w:r>
      <w:r w:rsidRPr="003D7BAA">
        <w:rPr>
          <w:lang w:val="en-US"/>
        </w:rPr>
        <w:t xml:space="preserve"> </w:t>
      </w:r>
      <w:r w:rsidRPr="003D7BAA">
        <w:t>этап</w:t>
      </w:r>
      <w:r w:rsidRPr="003D7BAA">
        <w:rPr>
          <w:lang w:val="en-US"/>
        </w:rPr>
        <w:t xml:space="preserve"> </w:t>
      </w:r>
      <w:r w:rsidRPr="003D7BAA">
        <w:t>Кубка</w:t>
      </w:r>
      <w:r w:rsidRPr="003D7BAA">
        <w:rPr>
          <w:lang w:val="en-US"/>
        </w:rPr>
        <w:t xml:space="preserve"> </w:t>
      </w:r>
      <w:r w:rsidRPr="003D7BAA">
        <w:t>России</w:t>
      </w:r>
      <w:r w:rsidRPr="003D7BAA">
        <w:rPr>
          <w:lang w:val="en-US"/>
        </w:rPr>
        <w:t xml:space="preserve"> </w:t>
      </w:r>
      <w:r w:rsidRPr="003D7BAA">
        <w:t>по</w:t>
      </w:r>
      <w:r w:rsidRPr="003D7BAA">
        <w:rPr>
          <w:lang w:val="en-US"/>
        </w:rPr>
        <w:t xml:space="preserve"> </w:t>
      </w:r>
      <w:proofErr w:type="spellStart"/>
      <w:r w:rsidRPr="003D7BAA">
        <w:t>скайраннингу</w:t>
      </w:r>
      <w:proofErr w:type="spellEnd"/>
      <w:r w:rsidRPr="003D7BAA">
        <w:rPr>
          <w:lang w:val="en-US"/>
        </w:rPr>
        <w:t>.</w:t>
      </w:r>
      <w:r w:rsidRPr="003D7BAA">
        <w:rPr>
          <w:lang w:val="en-US"/>
        </w:rPr>
        <w:br/>
      </w:r>
      <w:r w:rsidRPr="003D7BAA">
        <w:t>Сдача личных вещей участников для подъёма на станцию «Мир» (маятниковая канатная дорога).</w:t>
      </w:r>
      <w:r w:rsidRPr="003D7BAA">
        <w:br/>
        <w:t xml:space="preserve">07:00 Старт </w:t>
      </w:r>
      <w:proofErr w:type="spellStart"/>
      <w:r w:rsidRPr="003D7BAA">
        <w:t>Vertical</w:t>
      </w:r>
      <w:proofErr w:type="spellEnd"/>
      <w:r w:rsidRPr="003D7BAA">
        <w:t xml:space="preserve"> </w:t>
      </w:r>
      <w:proofErr w:type="spellStart"/>
      <w:r w:rsidRPr="003D7BAA">
        <w:t>Kilometer</w:t>
      </w:r>
      <w:proofErr w:type="spellEnd"/>
      <w:r w:rsidRPr="003D7BAA">
        <w:t xml:space="preserve">® - </w:t>
      </w:r>
      <w:proofErr w:type="spellStart"/>
      <w:r w:rsidRPr="003D7BAA">
        <w:t>Mt</w:t>
      </w:r>
      <w:proofErr w:type="spellEnd"/>
      <w:r w:rsidRPr="003D7BAA">
        <w:t xml:space="preserve">. </w:t>
      </w:r>
      <w:proofErr w:type="spellStart"/>
      <w:r w:rsidRPr="003D7BAA">
        <w:t>Elbrus</w:t>
      </w:r>
      <w:proofErr w:type="spellEnd"/>
      <w:r w:rsidRPr="003D7BAA">
        <w:t>, 2450-3450 м (поляна Азау).</w:t>
      </w:r>
      <w:r w:rsidRPr="003D7BAA">
        <w:br/>
        <w:t xml:space="preserve">14:00 Открытие фестиваля. Награждение победителей </w:t>
      </w:r>
      <w:proofErr w:type="spellStart"/>
      <w:r w:rsidRPr="003D7BAA">
        <w:t>Vertica</w:t>
      </w:r>
      <w:proofErr w:type="spellEnd"/>
      <w:r w:rsidRPr="003D7BAA">
        <w:t xml:space="preserve"> </w:t>
      </w:r>
      <w:proofErr w:type="spellStart"/>
      <w:r w:rsidRPr="003D7BAA">
        <w:t>Kilometer</w:t>
      </w:r>
      <w:proofErr w:type="spellEnd"/>
      <w:r w:rsidRPr="003D7BAA">
        <w:t xml:space="preserve">® - </w:t>
      </w:r>
      <w:proofErr w:type="spellStart"/>
      <w:r w:rsidRPr="003D7BAA">
        <w:t>Mt</w:t>
      </w:r>
      <w:proofErr w:type="spellEnd"/>
      <w:r w:rsidRPr="003D7BAA">
        <w:t xml:space="preserve">. </w:t>
      </w:r>
      <w:proofErr w:type="spellStart"/>
      <w:r w:rsidRPr="003D7BAA">
        <w:t>Elbrus</w:t>
      </w:r>
      <w:proofErr w:type="spellEnd"/>
      <w:r w:rsidRPr="003D7BAA">
        <w:t xml:space="preserve">. Награждение победителей «Гонки» по </w:t>
      </w:r>
      <w:proofErr w:type="spellStart"/>
      <w:r w:rsidRPr="003D7BAA">
        <w:t>ски</w:t>
      </w:r>
      <w:proofErr w:type="spellEnd"/>
      <w:r w:rsidRPr="003D7BAA">
        <w:t>-альпинизму.</w:t>
      </w:r>
    </w:p>
    <w:p w14:paraId="13ECD7E8" w14:textId="77777777" w:rsidR="003D7BAA" w:rsidRPr="003D7BAA" w:rsidRDefault="003D7BAA" w:rsidP="003D7BAA">
      <w:r w:rsidRPr="003D7BAA">
        <w:rPr>
          <w:b/>
          <w:bCs/>
        </w:rPr>
        <w:t>6 МАЯ</w:t>
      </w:r>
      <w:r w:rsidRPr="003D7BAA">
        <w:br/>
        <w:t>09:00-16:00 Подъём участников дистанции «Классика» и судей на «Бочки» (</w:t>
      </w:r>
      <w:proofErr w:type="spellStart"/>
      <w:r w:rsidRPr="003D7BAA">
        <w:t>Гарабаши</w:t>
      </w:r>
      <w:proofErr w:type="spellEnd"/>
      <w:r w:rsidRPr="003D7BAA">
        <w:t>).</w:t>
      </w:r>
      <w:r w:rsidRPr="003D7BAA">
        <w:br/>
        <w:t xml:space="preserve">19:00 Брифинг для участников </w:t>
      </w:r>
      <w:proofErr w:type="spellStart"/>
      <w:r w:rsidRPr="003D7BAA">
        <w:t>SkyMarathon</w:t>
      </w:r>
      <w:proofErr w:type="spellEnd"/>
      <w:r w:rsidRPr="003D7BAA">
        <w:t xml:space="preserve">® - </w:t>
      </w:r>
      <w:proofErr w:type="spellStart"/>
      <w:r w:rsidRPr="003D7BAA">
        <w:t>Mt</w:t>
      </w:r>
      <w:proofErr w:type="spellEnd"/>
      <w:r w:rsidRPr="003D7BAA">
        <w:t xml:space="preserve">. </w:t>
      </w:r>
      <w:proofErr w:type="spellStart"/>
      <w:r w:rsidRPr="003D7BAA">
        <w:t>Elbrus</w:t>
      </w:r>
      <w:proofErr w:type="spellEnd"/>
      <w:r w:rsidRPr="003D7BAA">
        <w:t xml:space="preserve"> (отель «</w:t>
      </w:r>
      <w:proofErr w:type="spellStart"/>
      <w:r w:rsidRPr="003D7BAA">
        <w:t>FreeRide</w:t>
      </w:r>
      <w:proofErr w:type="spellEnd"/>
      <w:r w:rsidRPr="003D7BAA">
        <w:t>»).</w:t>
      </w:r>
      <w:r w:rsidRPr="003D7BAA">
        <w:br/>
        <w:t xml:space="preserve">Брифинг для участников </w:t>
      </w:r>
      <w:proofErr w:type="spellStart"/>
      <w:r w:rsidRPr="003D7BAA">
        <w:t>Skyrace</w:t>
      </w:r>
      <w:proofErr w:type="spellEnd"/>
      <w:r w:rsidRPr="003D7BAA">
        <w:t xml:space="preserve">® - </w:t>
      </w:r>
      <w:proofErr w:type="spellStart"/>
      <w:r w:rsidRPr="003D7BAA">
        <w:t>Mt</w:t>
      </w:r>
      <w:proofErr w:type="spellEnd"/>
      <w:r w:rsidRPr="003D7BAA">
        <w:t xml:space="preserve">. </w:t>
      </w:r>
      <w:proofErr w:type="spellStart"/>
      <w:r w:rsidRPr="003D7BAA">
        <w:t>Elbrus</w:t>
      </w:r>
      <w:proofErr w:type="spellEnd"/>
      <w:r w:rsidRPr="003D7BAA">
        <w:t xml:space="preserve"> (</w:t>
      </w:r>
      <w:proofErr w:type="spellStart"/>
      <w:r w:rsidRPr="003D7BAA">
        <w:t>оргпункт</w:t>
      </w:r>
      <w:proofErr w:type="spellEnd"/>
      <w:r w:rsidRPr="003D7BAA">
        <w:t xml:space="preserve"> на 3780 м, кафе).</w:t>
      </w:r>
    </w:p>
    <w:p w14:paraId="002394B6" w14:textId="77777777" w:rsidR="003D7BAA" w:rsidRPr="003D7BAA" w:rsidRDefault="003D7BAA" w:rsidP="003D7BAA">
      <w:r w:rsidRPr="003D7BAA">
        <w:rPr>
          <w:b/>
          <w:bCs/>
        </w:rPr>
        <w:t>7 МАЯ</w:t>
      </w:r>
      <w:r w:rsidRPr="003D7BAA">
        <w:br/>
        <w:t>Скоростное восхождение на Западную вершину Эльбруса.</w:t>
      </w:r>
      <w:r w:rsidRPr="003D7BAA">
        <w:br/>
        <w:t xml:space="preserve">06:30 Старт скоростного восхождения на Западную вершину Эльбруса </w:t>
      </w:r>
      <w:proofErr w:type="spellStart"/>
      <w:r w:rsidRPr="003D7BAA">
        <w:t>SkyMarathon</w:t>
      </w:r>
      <w:proofErr w:type="spellEnd"/>
      <w:r w:rsidRPr="003D7BAA">
        <w:t xml:space="preserve">® - </w:t>
      </w:r>
      <w:proofErr w:type="spellStart"/>
      <w:r w:rsidRPr="003D7BAA">
        <w:t>Mt</w:t>
      </w:r>
      <w:proofErr w:type="spellEnd"/>
      <w:r w:rsidRPr="003D7BAA">
        <w:t xml:space="preserve">. </w:t>
      </w:r>
      <w:proofErr w:type="spellStart"/>
      <w:r w:rsidRPr="003D7BAA">
        <w:t>Elbrus</w:t>
      </w:r>
      <w:proofErr w:type="spellEnd"/>
      <w:r w:rsidRPr="003D7BAA">
        <w:t xml:space="preserve">, 2350-5642 м (поляна Азау). Международные соревнования по </w:t>
      </w:r>
      <w:proofErr w:type="spellStart"/>
      <w:r w:rsidRPr="003D7BAA">
        <w:t>скайраннингу</w:t>
      </w:r>
      <w:proofErr w:type="spellEnd"/>
      <w:r w:rsidRPr="003D7BAA">
        <w:t>.</w:t>
      </w:r>
      <w:r w:rsidRPr="003D7BAA">
        <w:br/>
        <w:t xml:space="preserve">07:00 Старт скоростного восхождения на Западную вершину Эльбруса </w:t>
      </w:r>
      <w:proofErr w:type="spellStart"/>
      <w:r w:rsidRPr="003D7BAA">
        <w:t>Skyrace</w:t>
      </w:r>
      <w:proofErr w:type="spellEnd"/>
      <w:r w:rsidRPr="003D7BAA">
        <w:t xml:space="preserve">® - </w:t>
      </w:r>
      <w:proofErr w:type="spellStart"/>
      <w:r w:rsidRPr="003D7BAA">
        <w:t>Mt</w:t>
      </w:r>
      <w:proofErr w:type="spellEnd"/>
      <w:r w:rsidRPr="003D7BAA">
        <w:t xml:space="preserve">. </w:t>
      </w:r>
      <w:proofErr w:type="spellStart"/>
      <w:r w:rsidRPr="003D7BAA">
        <w:t>Elbrus</w:t>
      </w:r>
      <w:proofErr w:type="spellEnd"/>
      <w:r w:rsidRPr="003D7BAA">
        <w:t>, 3780-5642 м.</w:t>
      </w:r>
    </w:p>
    <w:p w14:paraId="700CAAC9" w14:textId="77777777" w:rsidR="003D7BAA" w:rsidRPr="003D7BAA" w:rsidRDefault="003D7BAA" w:rsidP="003D7BAA">
      <w:r w:rsidRPr="003D7BAA">
        <w:rPr>
          <w:b/>
          <w:bCs/>
        </w:rPr>
        <w:t>8 МАЯ</w:t>
      </w:r>
      <w:r w:rsidRPr="003D7BAA">
        <w:br/>
        <w:t>12:00 - Награждение победителей. Торжественное закрытие фестиваля (отель «</w:t>
      </w:r>
      <w:proofErr w:type="spellStart"/>
      <w:r w:rsidRPr="003D7BAA">
        <w:t>FreeRide</w:t>
      </w:r>
      <w:proofErr w:type="spellEnd"/>
      <w:r w:rsidRPr="003D7BAA">
        <w:t>»).</w:t>
      </w:r>
    </w:p>
    <w:p w14:paraId="3100C25B" w14:textId="77777777" w:rsidR="003D7BAA" w:rsidRPr="003D7BAA" w:rsidRDefault="003D7BAA" w:rsidP="003D7BAA">
      <w:r w:rsidRPr="003D7BAA">
        <w:rPr>
          <w:b/>
          <w:bCs/>
        </w:rPr>
        <w:lastRenderedPageBreak/>
        <w:t>Решение о скоростном восхождении будет приниматься 7 мая в 6:00 в зависимости от погоды.</w:t>
      </w:r>
    </w:p>
    <w:p w14:paraId="052CDD20" w14:textId="77777777" w:rsidR="003D7BAA" w:rsidRPr="003D7BAA" w:rsidRDefault="003D7BAA" w:rsidP="003D7BAA">
      <w:r w:rsidRPr="003D7BAA">
        <w:rPr>
          <w:b/>
          <w:bCs/>
        </w:rPr>
        <w:t>6. ОПРЕДЕЛЕНИЕ ПОБЕДИТЕЛЕЙ</w:t>
      </w:r>
      <w:r w:rsidRPr="003D7BAA">
        <w:br/>
        <w:t>Победители определяются по лучшему времени на трассах.</w:t>
      </w:r>
    </w:p>
    <w:p w14:paraId="252BD3B7" w14:textId="77777777" w:rsidR="003D7BAA" w:rsidRPr="003D7BAA" w:rsidRDefault="003D7BAA" w:rsidP="003D7BAA">
      <w:r w:rsidRPr="003D7BAA">
        <w:rPr>
          <w:b/>
          <w:bCs/>
        </w:rPr>
        <w:t>7. НАГРАЖДЕНИЕ И ПРИЗЫ</w:t>
      </w:r>
      <w:r w:rsidRPr="003D7BAA">
        <w:br/>
        <w:t>Победители и призёры награждаются грамотами, денежными и ценными призами, учреждёнными организаторами и спонсорами.</w:t>
      </w:r>
    </w:p>
    <w:p w14:paraId="1D65EB13" w14:textId="77777777" w:rsidR="003D7BAA" w:rsidRPr="003D7BAA" w:rsidRDefault="003D7BAA" w:rsidP="003D7BAA">
      <w:r w:rsidRPr="003D7BAA">
        <w:rPr>
          <w:b/>
          <w:bCs/>
        </w:rPr>
        <w:t>8. ЗАЯВКИ</w:t>
      </w:r>
      <w:r w:rsidRPr="003D7BAA">
        <w:br/>
      </w:r>
      <w:proofErr w:type="spellStart"/>
      <w:r w:rsidRPr="003D7BAA">
        <w:t>Заявки</w:t>
      </w:r>
      <w:proofErr w:type="spellEnd"/>
      <w:r w:rsidRPr="003D7BAA">
        <w:t xml:space="preserve"> принимаются до 15 апреля 2024 г., с обязательной электронной оплатой на </w:t>
      </w:r>
      <w:hyperlink r:id="rId7" w:tgtFrame="_blank" w:history="1">
        <w:r w:rsidRPr="003D7BAA">
          <w:rPr>
            <w:rStyle w:val="a5"/>
          </w:rPr>
          <w:t>сайте</w:t>
        </w:r>
      </w:hyperlink>
      <w:r w:rsidRPr="003D7BAA">
        <w:t> и подтверждением.</w:t>
      </w:r>
    </w:p>
    <w:p w14:paraId="69F7F857" w14:textId="77777777" w:rsidR="003D7BAA" w:rsidRPr="003D7BAA" w:rsidRDefault="003D7BAA" w:rsidP="003D7BAA">
      <w:r w:rsidRPr="003D7BAA">
        <w:rPr>
          <w:b/>
          <w:bCs/>
        </w:rPr>
        <w:t>9. УСЛОВИЯ УЧАСТИЯ И БЕЗОПАСНОСТЬ</w:t>
      </w:r>
      <w:r w:rsidRPr="003D7BAA">
        <w:br/>
        <w:t>Все этапы соревнований проводятся согласно утвержденным правилам.</w:t>
      </w:r>
    </w:p>
    <w:p w14:paraId="68FF0389" w14:textId="77777777" w:rsidR="003D7BAA" w:rsidRPr="003D7BAA" w:rsidRDefault="003D7BAA" w:rsidP="003D7BAA">
      <w:r w:rsidRPr="003D7BAA">
        <w:t xml:space="preserve">Каждый участник должен осознавать, что восхождение на Эльбрус, Вертикальный километр и соревнования по </w:t>
      </w:r>
      <w:proofErr w:type="spellStart"/>
      <w:r w:rsidRPr="003D7BAA">
        <w:t>ски</w:t>
      </w:r>
      <w:proofErr w:type="spellEnd"/>
      <w:r w:rsidRPr="003D7BAA">
        <w:t>-альпинизму сопряжены с определённым риском.</w:t>
      </w:r>
    </w:p>
    <w:p w14:paraId="1A37881F" w14:textId="77777777" w:rsidR="003D7BAA" w:rsidRPr="003D7BAA" w:rsidRDefault="003D7BAA" w:rsidP="003D7BAA">
      <w:r w:rsidRPr="003D7BAA">
        <w:t>За обеспечение безопасности и здоровья участников ответственность несут сами участники. Принимающая сторона обеспечивает первую медицинскую помощь в случае необходимости.</w:t>
      </w:r>
    </w:p>
    <w:p w14:paraId="5F6DCF92" w14:textId="77777777" w:rsidR="003D7BAA" w:rsidRPr="003D7BAA" w:rsidRDefault="003D7BAA" w:rsidP="003D7BAA">
      <w:r w:rsidRPr="003D7BAA">
        <w:t>Организаторы соревнований проверяют трассу, при необходимости организуют перильную страховку.</w:t>
      </w:r>
    </w:p>
    <w:p w14:paraId="12C10ABB" w14:textId="77777777" w:rsidR="003D7BAA" w:rsidRPr="003D7BAA" w:rsidRDefault="003D7BAA" w:rsidP="003D7BAA">
      <w:r w:rsidRPr="003D7BAA">
        <w:t>Выход участника на старт означает, что его физические способности и альпинистские навыки достаточны для преодоления предстоящей дистанции.</w:t>
      </w:r>
    </w:p>
    <w:p w14:paraId="12C5509F" w14:textId="77777777" w:rsidR="003D7BAA" w:rsidRPr="003D7BAA" w:rsidRDefault="003D7BAA" w:rsidP="003D7BAA">
      <w:r w:rsidRPr="003D7BAA">
        <w:t>Участник должен учитывать реальные погодные условия и состояние маршрута на предстоящей дистанции.</w:t>
      </w:r>
    </w:p>
    <w:p w14:paraId="36B2AF71" w14:textId="77777777" w:rsidR="003D7BAA" w:rsidRPr="003D7BAA" w:rsidRDefault="003D7BAA" w:rsidP="003D7BAA">
      <w:r w:rsidRPr="003D7BAA">
        <w:t>Снаряжение, используемое участником, должно соответствовать требованиям безопасности и правилам соревнований.</w:t>
      </w:r>
    </w:p>
    <w:p w14:paraId="00014710" w14:textId="77777777" w:rsidR="003D7BAA" w:rsidRPr="003D7BAA" w:rsidRDefault="003D7BAA" w:rsidP="003D7BAA">
      <w:r w:rsidRPr="003D7BAA">
        <w:t>Организаторы оставляют за собой право отменить или поменять очерёдность дней соревнований в случае непредвиденных погодных или других условий.</w:t>
      </w:r>
    </w:p>
    <w:p w14:paraId="4C0FEF74" w14:textId="77777777" w:rsidR="003D7BAA" w:rsidRPr="003D7BAA" w:rsidRDefault="003D7BAA" w:rsidP="003D7BAA">
      <w:pPr>
        <w:jc w:val="center"/>
        <w:rPr>
          <w:b/>
          <w:bCs/>
        </w:rPr>
      </w:pPr>
      <w:r w:rsidRPr="003D7BAA">
        <w:rPr>
          <w:b/>
          <w:bCs/>
        </w:rPr>
        <w:t>Данное положение является вызовом на соревнование.</w:t>
      </w:r>
    </w:p>
    <w:p w14:paraId="0735DC8A" w14:textId="77777777" w:rsidR="00054CB0" w:rsidRDefault="00054CB0"/>
    <w:sectPr w:rsidR="00054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44"/>
    <w:rsid w:val="00054CB0"/>
    <w:rsid w:val="003D7BAA"/>
    <w:rsid w:val="00597D44"/>
    <w:rsid w:val="00E67186"/>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B60"/>
  <w15:chartTrackingRefBased/>
  <w15:docId w15:val="{81D284DD-51B3-4195-B60D-9A90B1E4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6718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E6718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7186"/>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E67186"/>
    <w:rPr>
      <w:rFonts w:ascii="Times New Roman" w:eastAsia="Times New Roman" w:hAnsi="Times New Roman" w:cs="Times New Roman"/>
      <w:b/>
      <w:bCs/>
      <w:kern w:val="0"/>
      <w:sz w:val="24"/>
      <w:szCs w:val="24"/>
      <w:lang w:eastAsia="ru-RU"/>
      <w14:ligatures w14:val="none"/>
    </w:rPr>
  </w:style>
  <w:style w:type="paragraph" w:customStyle="1" w:styleId="zaglavie">
    <w:name w:val="zaglavie"/>
    <w:basedOn w:val="a"/>
    <w:rsid w:val="00E6718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E6718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E67186"/>
    <w:rPr>
      <w:b/>
      <w:bCs/>
    </w:rPr>
  </w:style>
  <w:style w:type="character" w:styleId="a5">
    <w:name w:val="Hyperlink"/>
    <w:basedOn w:val="a0"/>
    <w:uiPriority w:val="99"/>
    <w:unhideWhenUsed/>
    <w:rsid w:val="00E67186"/>
    <w:rPr>
      <w:color w:val="0000FF"/>
      <w:u w:val="single"/>
    </w:rPr>
  </w:style>
  <w:style w:type="character" w:customStyle="1" w:styleId="UnresolvedMention">
    <w:name w:val="Unresolved Mention"/>
    <w:basedOn w:val="a0"/>
    <w:uiPriority w:val="99"/>
    <w:semiHidden/>
    <w:unhideWhenUsed/>
    <w:rsid w:val="003D7BAA"/>
    <w:rPr>
      <w:color w:val="605E5C"/>
      <w:shd w:val="clear" w:color="auto" w:fill="E1DFDD"/>
    </w:rPr>
  </w:style>
  <w:style w:type="paragraph" w:styleId="a6">
    <w:name w:val="No Spacing"/>
    <w:uiPriority w:val="1"/>
    <w:qFormat/>
    <w:rsid w:val="003D7B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9439">
      <w:bodyDiv w:val="1"/>
      <w:marLeft w:val="0"/>
      <w:marRight w:val="0"/>
      <w:marTop w:val="0"/>
      <w:marBottom w:val="0"/>
      <w:divBdr>
        <w:top w:val="none" w:sz="0" w:space="0" w:color="auto"/>
        <w:left w:val="none" w:sz="0" w:space="0" w:color="auto"/>
        <w:bottom w:val="none" w:sz="0" w:space="0" w:color="auto"/>
        <w:right w:val="none" w:sz="0" w:space="0" w:color="auto"/>
      </w:divBdr>
    </w:div>
    <w:div w:id="374282492">
      <w:bodyDiv w:val="1"/>
      <w:marLeft w:val="0"/>
      <w:marRight w:val="0"/>
      <w:marTop w:val="0"/>
      <w:marBottom w:val="0"/>
      <w:divBdr>
        <w:top w:val="none" w:sz="0" w:space="0" w:color="auto"/>
        <w:left w:val="none" w:sz="0" w:space="0" w:color="auto"/>
        <w:bottom w:val="none" w:sz="0" w:space="0" w:color="auto"/>
        <w:right w:val="none" w:sz="0" w:space="0" w:color="auto"/>
      </w:divBdr>
    </w:div>
    <w:div w:id="738287733">
      <w:bodyDiv w:val="1"/>
      <w:marLeft w:val="0"/>
      <w:marRight w:val="0"/>
      <w:marTop w:val="0"/>
      <w:marBottom w:val="0"/>
      <w:divBdr>
        <w:top w:val="none" w:sz="0" w:space="0" w:color="auto"/>
        <w:left w:val="none" w:sz="0" w:space="0" w:color="auto"/>
        <w:bottom w:val="none" w:sz="0" w:space="0" w:color="auto"/>
        <w:right w:val="none" w:sz="0" w:space="0" w:color="auto"/>
      </w:divBdr>
    </w:div>
    <w:div w:id="16546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brus/app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brus/docs/polozhenie_xv_festivalya_red_fox_elbrus_race_2024/medicinskaya_forma_dopuska_individualnaya.docx" TargetMode="External"/><Relationship Id="rId5" Type="http://schemas.openxmlformats.org/officeDocument/2006/relationships/hyperlink" Target="mailto:euro-m@yandex.ru" TargetMode="External"/><Relationship Id="rId4" Type="http://schemas.openxmlformats.org/officeDocument/2006/relationships/hyperlink" Target="mailto:elbrus@redfox.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Потемкин</dc:creator>
  <cp:keywords/>
  <dc:description/>
  <cp:lastModifiedBy>User</cp:lastModifiedBy>
  <cp:revision>4</cp:revision>
  <dcterms:created xsi:type="dcterms:W3CDTF">2024-02-09T08:06:00Z</dcterms:created>
  <dcterms:modified xsi:type="dcterms:W3CDTF">2024-02-10T13:53:00Z</dcterms:modified>
</cp:coreProperties>
</file>