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2C2A6" w14:textId="77777777" w:rsidR="00BD5DF4" w:rsidRPr="007B6101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РЕГЛАМЕНТ</w:t>
      </w:r>
    </w:p>
    <w:p w14:paraId="53A701BC" w14:textId="77777777" w:rsidR="00E421B9" w:rsidRPr="007B6101" w:rsidRDefault="00E421B9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23784" w14:textId="6A67A1E3" w:rsidR="00BD5DF4" w:rsidRPr="0015467D" w:rsidRDefault="00C279A1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Международные </w:t>
      </w:r>
      <w:r w:rsidR="00F942DA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Сорев</w:t>
      </w: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нования</w:t>
      </w:r>
      <w:r w:rsidR="00BD5DF4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по</w:t>
      </w:r>
      <w:r w:rsidR="001D7883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783C30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альпинизму</w:t>
      </w:r>
      <w:r w:rsidR="0015467D" w:rsidRPr="001546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1546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посвященные 80-й годовщине Победы в Великой Отечественной войне 1941-1945 годов</w:t>
      </w:r>
    </w:p>
    <w:p w14:paraId="26589B4C" w14:textId="7A60C94E" w:rsidR="00BD5DF4" w:rsidRPr="007B6101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 Дисциплина </w:t>
      </w:r>
      <w:r w:rsidR="00E421B9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proofErr w:type="spellStart"/>
      <w:r w:rsidR="00E421B9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</w:t>
      </w:r>
      <w:r w:rsidR="00683916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ки</w:t>
      </w:r>
      <w:proofErr w:type="spellEnd"/>
      <w:r w:rsidR="00683916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-альпинизм – </w:t>
      </w:r>
      <w:r w:rsidR="00E421B9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</w:t>
      </w:r>
      <w:r w:rsidR="00783C30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онка</w:t>
      </w:r>
      <w:r w:rsidR="00AF0A1D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  <w:r w:rsidR="001D7883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14:paraId="45FCE6F5" w14:textId="25DD4102" w:rsidR="001D7883" w:rsidRPr="007B6101" w:rsidRDefault="001D7883" w:rsidP="001D788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Дисциплина: </w:t>
      </w:r>
      <w:r w:rsidR="00E421B9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proofErr w:type="spellStart"/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скайраннинг</w:t>
      </w:r>
      <w:proofErr w:type="spellEnd"/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="00E421B9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марафон» </w:t>
      </w:r>
    </w:p>
    <w:p w14:paraId="304A6C01" w14:textId="33A25B3C" w:rsidR="00BD5DF4" w:rsidRPr="007B6101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="008A3BA3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Кабардино-Балкарская Республика</w:t>
      </w:r>
      <w:r w:rsidR="008E059E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="001D0A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пос. </w:t>
      </w:r>
      <w:proofErr w:type="spellStart"/>
      <w:r w:rsidR="001D0A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Терскол</w:t>
      </w:r>
      <w:proofErr w:type="spellEnd"/>
      <w:r w:rsidR="001D0A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29 </w:t>
      </w:r>
      <w:proofErr w:type="gramStart"/>
      <w:r w:rsidR="001D0A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апреля </w:t>
      </w:r>
      <w:r w:rsidR="00683916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–</w:t>
      </w:r>
      <w:proofErr w:type="gramEnd"/>
      <w:r w:rsidR="00683916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="001D0A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</w:t>
      </w:r>
      <w:r w:rsidR="00F53A82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мая 20</w:t>
      </w:r>
      <w:r w:rsidR="00304FAD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1D0A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г.</w:t>
      </w:r>
    </w:p>
    <w:p w14:paraId="321E4173" w14:textId="77777777" w:rsidR="00BD5DF4" w:rsidRPr="007B6101" w:rsidRDefault="00BD5DF4" w:rsidP="00BD5DF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19F82" w14:textId="77777777" w:rsidR="00683916" w:rsidRPr="007B6101" w:rsidRDefault="00683916" w:rsidP="00683916">
      <w:pPr>
        <w:pStyle w:val="af6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34FD990B" w14:textId="7696E3CA" w:rsidR="001D7883" w:rsidRPr="007B6101" w:rsidRDefault="00F942DA" w:rsidP="001D7883">
      <w:pPr>
        <w:pStyle w:val="pboth"/>
        <w:numPr>
          <w:ilvl w:val="1"/>
          <w:numId w:val="2"/>
        </w:numPr>
        <w:shd w:val="clear" w:color="auto" w:fill="FFFFFF"/>
        <w:spacing w:before="0" w:beforeAutospacing="0" w:after="0" w:afterAutospacing="0" w:line="293" w:lineRule="atLeast"/>
        <w:jc w:val="both"/>
        <w:rPr>
          <w:iCs/>
        </w:rPr>
      </w:pPr>
      <w:r w:rsidRPr="007B6101">
        <w:rPr>
          <w:iCs/>
        </w:rPr>
        <w:t>Сорев</w:t>
      </w:r>
      <w:r w:rsidR="00683916" w:rsidRPr="007B6101">
        <w:rPr>
          <w:iCs/>
        </w:rPr>
        <w:t xml:space="preserve">нования </w:t>
      </w:r>
      <w:r w:rsidR="00C66A93" w:rsidRPr="007B6101">
        <w:rPr>
          <w:iCs/>
        </w:rPr>
        <w:t xml:space="preserve">по альпинизму </w:t>
      </w:r>
      <w:r w:rsidR="001D7883" w:rsidRPr="007B6101">
        <w:rPr>
          <w:iCs/>
        </w:rPr>
        <w:t>в дисциплине «</w:t>
      </w:r>
      <w:proofErr w:type="spellStart"/>
      <w:r w:rsidR="001D7883" w:rsidRPr="007B6101">
        <w:rPr>
          <w:iCs/>
        </w:rPr>
        <w:t>скайраннинг</w:t>
      </w:r>
      <w:proofErr w:type="spellEnd"/>
      <w:r w:rsidR="001D7883" w:rsidRPr="007B6101">
        <w:rPr>
          <w:iCs/>
        </w:rPr>
        <w:t xml:space="preserve">-марафон» и в дисциплине </w:t>
      </w:r>
      <w:r w:rsidRPr="007B6101">
        <w:rPr>
          <w:iCs/>
        </w:rPr>
        <w:t>«</w:t>
      </w:r>
      <w:proofErr w:type="spellStart"/>
      <w:r w:rsidRPr="007B6101">
        <w:rPr>
          <w:iCs/>
        </w:rPr>
        <w:t>ски</w:t>
      </w:r>
      <w:proofErr w:type="spellEnd"/>
      <w:r w:rsidRPr="007B6101">
        <w:rPr>
          <w:iCs/>
        </w:rPr>
        <w:t>-альпинизм-г</w:t>
      </w:r>
      <w:r w:rsidR="001D7883" w:rsidRPr="007B6101">
        <w:rPr>
          <w:iCs/>
        </w:rPr>
        <w:t>онка» проводя</w:t>
      </w:r>
      <w:r w:rsidR="00E421B9" w:rsidRPr="007B6101">
        <w:rPr>
          <w:iCs/>
        </w:rPr>
        <w:t>тся согласно</w:t>
      </w:r>
      <w:r w:rsidR="001D7883" w:rsidRPr="007B6101">
        <w:rPr>
          <w:iCs/>
        </w:rPr>
        <w:t xml:space="preserve"> </w:t>
      </w:r>
      <w:r w:rsidR="00E421B9" w:rsidRPr="007B6101">
        <w:rPr>
          <w:iCs/>
        </w:rPr>
        <w:t xml:space="preserve">Единому календарному плану </w:t>
      </w:r>
      <w:proofErr w:type="spellStart"/>
      <w:r w:rsidR="00E421B9" w:rsidRPr="007B6101">
        <w:rPr>
          <w:iCs/>
        </w:rPr>
        <w:t>Минспорта</w:t>
      </w:r>
      <w:proofErr w:type="spellEnd"/>
      <w:r w:rsidR="00E421B9" w:rsidRPr="007B6101">
        <w:rPr>
          <w:iCs/>
        </w:rPr>
        <w:t xml:space="preserve"> России </w:t>
      </w:r>
      <w:r w:rsidR="001D0A0E">
        <w:rPr>
          <w:iCs/>
        </w:rPr>
        <w:t>на 2025</w:t>
      </w:r>
      <w:r w:rsidR="005B2837" w:rsidRPr="007B6101">
        <w:rPr>
          <w:iCs/>
        </w:rPr>
        <w:t xml:space="preserve"> год и</w:t>
      </w:r>
      <w:r w:rsidR="00E421B9" w:rsidRPr="007B6101">
        <w:rPr>
          <w:iCs/>
        </w:rPr>
        <w:t xml:space="preserve"> </w:t>
      </w:r>
      <w:proofErr w:type="gramStart"/>
      <w:r w:rsidR="005B2837" w:rsidRPr="007B6101">
        <w:rPr>
          <w:iCs/>
        </w:rPr>
        <w:t>Календарю  мероприятий</w:t>
      </w:r>
      <w:proofErr w:type="gramEnd"/>
      <w:r w:rsidR="005B2837" w:rsidRPr="007B6101">
        <w:rPr>
          <w:iCs/>
        </w:rPr>
        <w:t xml:space="preserve"> Международной федерации спортивного альпинизма (</w:t>
      </w:r>
      <w:r w:rsidR="005B2837" w:rsidRPr="007B6101">
        <w:rPr>
          <w:iCs/>
          <w:lang w:val="en-US"/>
        </w:rPr>
        <w:t>IFSM</w:t>
      </w:r>
      <w:r w:rsidRPr="007B6101">
        <w:rPr>
          <w:iCs/>
        </w:rPr>
        <w:t>) (Далее – Соревнования).</w:t>
      </w:r>
    </w:p>
    <w:p w14:paraId="6586F6CF" w14:textId="03E655D1" w:rsidR="00840728" w:rsidRPr="007B6101" w:rsidRDefault="00F942DA" w:rsidP="00BE743E">
      <w:pPr>
        <w:pStyle w:val="pboth"/>
        <w:numPr>
          <w:ilvl w:val="1"/>
          <w:numId w:val="2"/>
        </w:numPr>
        <w:shd w:val="clear" w:color="auto" w:fill="FFFFFF"/>
        <w:spacing w:before="0" w:beforeAutospacing="0" w:after="0" w:afterAutospacing="0" w:line="293" w:lineRule="atLeast"/>
        <w:jc w:val="both"/>
        <w:rPr>
          <w:iCs/>
        </w:rPr>
      </w:pPr>
      <w:bookmarkStart w:id="0" w:name="101404"/>
      <w:bookmarkEnd w:id="0"/>
      <w:r w:rsidRPr="007B6101">
        <w:rPr>
          <w:iCs/>
        </w:rPr>
        <w:t>Сорев</w:t>
      </w:r>
      <w:r w:rsidR="00840728" w:rsidRPr="007B6101">
        <w:rPr>
          <w:iCs/>
        </w:rPr>
        <w:t>нования проводятся с целью развития и популяризации альпинизма</w:t>
      </w:r>
      <w:r w:rsidR="001D7883" w:rsidRPr="007B6101">
        <w:rPr>
          <w:iCs/>
        </w:rPr>
        <w:t xml:space="preserve">, </w:t>
      </w:r>
      <w:proofErr w:type="spellStart"/>
      <w:r w:rsidR="001D7883" w:rsidRPr="007B6101">
        <w:rPr>
          <w:iCs/>
        </w:rPr>
        <w:t>скайраннинга</w:t>
      </w:r>
      <w:proofErr w:type="spellEnd"/>
      <w:r w:rsidR="00840728" w:rsidRPr="007B6101">
        <w:rPr>
          <w:iCs/>
        </w:rPr>
        <w:t xml:space="preserve"> и </w:t>
      </w:r>
      <w:proofErr w:type="spellStart"/>
      <w:r w:rsidR="00840728" w:rsidRPr="007B6101">
        <w:rPr>
          <w:iCs/>
        </w:rPr>
        <w:t>ски</w:t>
      </w:r>
      <w:proofErr w:type="spellEnd"/>
      <w:r w:rsidR="00840728" w:rsidRPr="007B6101">
        <w:rPr>
          <w:iCs/>
        </w:rPr>
        <w:t>-альпинизма</w:t>
      </w:r>
      <w:r w:rsidR="005B2837" w:rsidRPr="007B6101">
        <w:rPr>
          <w:iCs/>
        </w:rPr>
        <w:t xml:space="preserve"> в России и за рубежом</w:t>
      </w:r>
      <w:r w:rsidR="0015467D">
        <w:rPr>
          <w:iCs/>
        </w:rPr>
        <w:t xml:space="preserve"> и посвящаются 80-й годовщине Победы в Великой Отечественной войне 1941-1945 годов</w:t>
      </w:r>
      <w:r w:rsidR="005B2837" w:rsidRPr="007B6101">
        <w:rPr>
          <w:iCs/>
        </w:rPr>
        <w:t>.</w:t>
      </w:r>
    </w:p>
    <w:p w14:paraId="05B744FC" w14:textId="77777777" w:rsidR="00C66A93" w:rsidRPr="007B6101" w:rsidRDefault="00840728" w:rsidP="005D339E">
      <w:pPr>
        <w:pStyle w:val="pboth"/>
        <w:numPr>
          <w:ilvl w:val="1"/>
          <w:numId w:val="2"/>
        </w:numPr>
        <w:shd w:val="clear" w:color="auto" w:fill="FFFFFF"/>
        <w:spacing w:before="0" w:beforeAutospacing="0" w:after="0" w:afterAutospacing="0" w:line="293" w:lineRule="atLeast"/>
        <w:rPr>
          <w:iCs/>
        </w:rPr>
      </w:pPr>
      <w:r w:rsidRPr="007B6101">
        <w:rPr>
          <w:iCs/>
        </w:rPr>
        <w:t>Основные</w:t>
      </w:r>
      <w:r w:rsidR="005D339E" w:rsidRPr="007B6101">
        <w:rPr>
          <w:iCs/>
        </w:rPr>
        <w:t xml:space="preserve"> задачи</w:t>
      </w:r>
      <w:r w:rsidR="00F07E5A" w:rsidRPr="007B6101">
        <w:rPr>
          <w:iCs/>
        </w:rPr>
        <w:t>:</w:t>
      </w:r>
    </w:p>
    <w:p w14:paraId="62DE2C98" w14:textId="77777777" w:rsidR="003B295E" w:rsidRPr="007B6101" w:rsidRDefault="008A3BA3" w:rsidP="003B295E">
      <w:pPr>
        <w:pStyle w:val="pboth"/>
        <w:numPr>
          <w:ilvl w:val="0"/>
          <w:numId w:val="14"/>
        </w:numPr>
        <w:shd w:val="clear" w:color="auto" w:fill="FFFFFF"/>
        <w:spacing w:before="0" w:beforeAutospacing="0" w:after="0" w:afterAutospacing="0" w:line="293" w:lineRule="atLeast"/>
        <w:rPr>
          <w:iCs/>
        </w:rPr>
      </w:pPr>
      <w:r w:rsidRPr="007B6101">
        <w:rPr>
          <w:iCs/>
        </w:rPr>
        <w:t>Определение сильнейших спортсменов.</w:t>
      </w:r>
    </w:p>
    <w:p w14:paraId="0061B424" w14:textId="77777777" w:rsidR="00BD5DF4" w:rsidRPr="007B6101" w:rsidRDefault="00BD5DF4" w:rsidP="003B295E">
      <w:pPr>
        <w:pStyle w:val="pboth"/>
        <w:numPr>
          <w:ilvl w:val="0"/>
          <w:numId w:val="14"/>
        </w:numPr>
        <w:shd w:val="clear" w:color="auto" w:fill="FFFFFF"/>
        <w:spacing w:before="0" w:beforeAutospacing="0" w:after="0" w:afterAutospacing="0" w:line="293" w:lineRule="atLeast"/>
        <w:rPr>
          <w:iCs/>
        </w:rPr>
      </w:pPr>
      <w:r w:rsidRPr="007B6101">
        <w:rPr>
          <w:iCs/>
        </w:rPr>
        <w:t>Повышение спортивного мастерства и спортивной квалификации.</w:t>
      </w:r>
    </w:p>
    <w:p w14:paraId="3F48724A" w14:textId="77777777" w:rsidR="00CC62A9" w:rsidRPr="007B6101" w:rsidRDefault="00CC62A9" w:rsidP="00CB56BC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101">
        <w:rPr>
          <w:rFonts w:ascii="Times New Roman" w:hAnsi="Times New Roman" w:cs="Times New Roman"/>
          <w:sz w:val="24"/>
          <w:szCs w:val="24"/>
          <w:shd w:val="clear" w:color="auto" w:fill="FFFFFF"/>
        </w:rPr>
        <w:t>Соревнования личные, зачет проводятся среди мужчин и женщин отдельно.</w:t>
      </w:r>
    </w:p>
    <w:p w14:paraId="595556FA" w14:textId="77777777" w:rsidR="00CC62A9" w:rsidRPr="007B6101" w:rsidRDefault="00CC62A9" w:rsidP="00CC62A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9F691BB" w14:textId="77777777" w:rsidR="00BD5DF4" w:rsidRPr="007B6101" w:rsidRDefault="00BD5DF4" w:rsidP="008B7DDD">
      <w:pPr>
        <w:pStyle w:val="af6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Сроки и место проведения</w:t>
      </w:r>
      <w:r w:rsidR="00A97F0F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434195C4" w14:textId="2F84D866" w:rsidR="00BD5DF4" w:rsidRPr="007B6101" w:rsidRDefault="00BD5DF4" w:rsidP="005D339E">
      <w:pPr>
        <w:pStyle w:val="pboth"/>
        <w:numPr>
          <w:ilvl w:val="1"/>
          <w:numId w:val="2"/>
        </w:numPr>
        <w:shd w:val="clear" w:color="auto" w:fill="FFFFFF"/>
        <w:spacing w:before="0" w:beforeAutospacing="0" w:after="0" w:afterAutospacing="0" w:line="293" w:lineRule="atLeast"/>
        <w:rPr>
          <w:iCs/>
        </w:rPr>
      </w:pPr>
      <w:r w:rsidRPr="007B6101">
        <w:rPr>
          <w:iCs/>
        </w:rPr>
        <w:t xml:space="preserve">Соревнования проводятся в </w:t>
      </w:r>
      <w:r w:rsidR="008A3BA3" w:rsidRPr="007B6101">
        <w:rPr>
          <w:b/>
          <w:bCs/>
          <w:iCs/>
        </w:rPr>
        <w:t>Кабардино-Балкарской Республике</w:t>
      </w:r>
      <w:r w:rsidR="001D7883" w:rsidRPr="007B6101">
        <w:rPr>
          <w:b/>
          <w:bCs/>
          <w:iCs/>
        </w:rPr>
        <w:t xml:space="preserve"> </w:t>
      </w:r>
      <w:r w:rsidRPr="007B6101">
        <w:rPr>
          <w:iCs/>
        </w:rPr>
        <w:t>(пос. Терск</w:t>
      </w:r>
      <w:r w:rsidR="005B2837" w:rsidRPr="007B6101">
        <w:rPr>
          <w:iCs/>
        </w:rPr>
        <w:t xml:space="preserve">ол), на вулкане Эльбрус совместно с </w:t>
      </w:r>
      <w:r w:rsidR="005B6C26" w:rsidRPr="007B6101">
        <w:rPr>
          <w:iCs/>
        </w:rPr>
        <w:t xml:space="preserve"> </w:t>
      </w:r>
      <w:r w:rsidR="00AD7C16" w:rsidRPr="007B6101">
        <w:rPr>
          <w:iCs/>
        </w:rPr>
        <w:t>X</w:t>
      </w:r>
      <w:r w:rsidR="009E56D5" w:rsidRPr="007B6101">
        <w:rPr>
          <w:iCs/>
          <w:lang w:val="en-US"/>
        </w:rPr>
        <w:t>V</w:t>
      </w:r>
      <w:r w:rsidR="005B6C26" w:rsidRPr="007B6101">
        <w:rPr>
          <w:iCs/>
        </w:rPr>
        <w:t xml:space="preserve"> </w:t>
      </w:r>
      <w:r w:rsidR="00F53A82" w:rsidRPr="007B6101">
        <w:rPr>
          <w:iCs/>
        </w:rPr>
        <w:t>М</w:t>
      </w:r>
      <w:r w:rsidR="005B2837" w:rsidRPr="007B6101">
        <w:rPr>
          <w:iCs/>
        </w:rPr>
        <w:t>еждународным</w:t>
      </w:r>
      <w:r w:rsidR="00DA6A01" w:rsidRPr="007B6101">
        <w:rPr>
          <w:iCs/>
        </w:rPr>
        <w:t xml:space="preserve"> </w:t>
      </w:r>
      <w:r w:rsidR="005B2837" w:rsidRPr="007B6101">
        <w:rPr>
          <w:iCs/>
        </w:rPr>
        <w:t>Фестивалем</w:t>
      </w:r>
      <w:r w:rsidRPr="007B6101">
        <w:rPr>
          <w:iCs/>
        </w:rPr>
        <w:t> </w:t>
      </w:r>
      <w:proofErr w:type="spellStart"/>
      <w:r w:rsidR="000854B1" w:rsidRPr="007B6101">
        <w:fldChar w:fldCharType="begin"/>
      </w:r>
      <w:r w:rsidR="000854B1" w:rsidRPr="007B6101">
        <w:instrText xml:space="preserve"> HYPERLINK "http://www.elbrus.redfox.ru/" </w:instrText>
      </w:r>
      <w:r w:rsidR="000854B1" w:rsidRPr="007B6101">
        <w:fldChar w:fldCharType="separate"/>
      </w:r>
      <w:r w:rsidRPr="007B6101">
        <w:rPr>
          <w:iCs/>
        </w:rPr>
        <w:t>Red</w:t>
      </w:r>
      <w:proofErr w:type="spellEnd"/>
      <w:r w:rsidR="005B2837" w:rsidRPr="007B6101">
        <w:rPr>
          <w:iCs/>
        </w:rPr>
        <w:t xml:space="preserve"> </w:t>
      </w:r>
      <w:proofErr w:type="spellStart"/>
      <w:r w:rsidRPr="007B6101">
        <w:rPr>
          <w:iCs/>
        </w:rPr>
        <w:t>Fox</w:t>
      </w:r>
      <w:proofErr w:type="spellEnd"/>
      <w:r w:rsidR="005B2837" w:rsidRPr="007B6101">
        <w:rPr>
          <w:iCs/>
        </w:rPr>
        <w:t xml:space="preserve"> </w:t>
      </w:r>
      <w:proofErr w:type="spellStart"/>
      <w:r w:rsidRPr="007B6101">
        <w:rPr>
          <w:iCs/>
        </w:rPr>
        <w:t>Elbrus</w:t>
      </w:r>
      <w:proofErr w:type="spellEnd"/>
      <w:r w:rsidR="005B2837" w:rsidRPr="007B6101">
        <w:rPr>
          <w:iCs/>
        </w:rPr>
        <w:t xml:space="preserve"> </w:t>
      </w:r>
      <w:proofErr w:type="spellStart"/>
      <w:r w:rsidRPr="007B6101">
        <w:rPr>
          <w:iCs/>
        </w:rPr>
        <w:t>Race</w:t>
      </w:r>
      <w:proofErr w:type="spellEnd"/>
      <w:r w:rsidRPr="007B6101">
        <w:rPr>
          <w:iCs/>
        </w:rPr>
        <w:t>.</w:t>
      </w:r>
      <w:r w:rsidR="000854B1" w:rsidRPr="007B6101">
        <w:rPr>
          <w:iCs/>
        </w:rPr>
        <w:fldChar w:fldCharType="end"/>
      </w:r>
    </w:p>
    <w:p w14:paraId="461B4A15" w14:textId="3256210E" w:rsidR="00BD5DF4" w:rsidRPr="007B6101" w:rsidRDefault="00BD5DF4" w:rsidP="005D339E">
      <w:pPr>
        <w:pStyle w:val="pboth"/>
        <w:numPr>
          <w:ilvl w:val="1"/>
          <w:numId w:val="2"/>
        </w:numPr>
        <w:shd w:val="clear" w:color="auto" w:fill="FFFFFF"/>
        <w:spacing w:before="0" w:beforeAutospacing="0" w:after="0" w:afterAutospacing="0" w:line="293" w:lineRule="atLeast"/>
        <w:rPr>
          <w:iCs/>
        </w:rPr>
      </w:pPr>
      <w:r w:rsidRPr="007B6101">
        <w:rPr>
          <w:iCs/>
        </w:rPr>
        <w:t>Сроки проведения</w:t>
      </w:r>
      <w:r w:rsidR="00DA1839" w:rsidRPr="007B6101">
        <w:rPr>
          <w:iCs/>
        </w:rPr>
        <w:t xml:space="preserve"> –</w:t>
      </w:r>
      <w:r w:rsidR="001D0A0E">
        <w:rPr>
          <w:iCs/>
        </w:rPr>
        <w:t xml:space="preserve">29 апреля </w:t>
      </w:r>
      <w:r w:rsidR="00C279A1" w:rsidRPr="007B6101">
        <w:rPr>
          <w:iCs/>
        </w:rPr>
        <w:t>-</w:t>
      </w:r>
      <w:r w:rsidR="001D0A0E">
        <w:rPr>
          <w:iCs/>
        </w:rPr>
        <w:t xml:space="preserve"> 9</w:t>
      </w:r>
      <w:r w:rsidR="00F53A82" w:rsidRPr="007B6101">
        <w:rPr>
          <w:iCs/>
        </w:rPr>
        <w:t xml:space="preserve"> мая 20</w:t>
      </w:r>
      <w:r w:rsidR="00304FAD" w:rsidRPr="007B6101">
        <w:rPr>
          <w:iCs/>
        </w:rPr>
        <w:t>2</w:t>
      </w:r>
      <w:r w:rsidR="001D0A0E" w:rsidRPr="001D0A0E">
        <w:rPr>
          <w:iCs/>
        </w:rPr>
        <w:t>5</w:t>
      </w:r>
      <w:r w:rsidRPr="007B6101">
        <w:rPr>
          <w:iCs/>
        </w:rPr>
        <w:t xml:space="preserve"> года.</w:t>
      </w:r>
    </w:p>
    <w:p w14:paraId="376743CD" w14:textId="77777777" w:rsidR="00CC6A78" w:rsidRPr="007B6101" w:rsidRDefault="00CC6A78" w:rsidP="00840728">
      <w:pPr>
        <w:pStyle w:val="pboth"/>
        <w:shd w:val="clear" w:color="auto" w:fill="FFFFFF"/>
        <w:spacing w:before="0" w:beforeAutospacing="0" w:after="0" w:afterAutospacing="0" w:line="293" w:lineRule="atLeast"/>
        <w:ind w:left="792"/>
        <w:rPr>
          <w:iCs/>
        </w:rPr>
      </w:pPr>
    </w:p>
    <w:p w14:paraId="0FA0DAA1" w14:textId="77777777" w:rsidR="00BD5DF4" w:rsidRPr="007B6101" w:rsidRDefault="005D339E" w:rsidP="008B7DDD">
      <w:pPr>
        <w:pStyle w:val="af6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Организаторы:</w:t>
      </w:r>
    </w:p>
    <w:p w14:paraId="28F00D15" w14:textId="74649495" w:rsidR="00BD5DF4" w:rsidRPr="007B6101" w:rsidRDefault="00BD5DF4" w:rsidP="00BE743E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Общее руководство организацией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Соревнований 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осуществляется Оргкомитетом </w:t>
      </w:r>
      <w:r w:rsidR="005B2837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Федерации альпинизма России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непосредственное руководство во</w:t>
      </w:r>
      <w:r w:rsidR="005B2837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злагается на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директора Соревнований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611AE26B" w14:textId="2DC28239" w:rsidR="00BD5DF4" w:rsidRPr="007B6101" w:rsidRDefault="00BD5DF4" w:rsidP="00BE743E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состав Оргкомитета входят по согласованию: уполномоченные пре</w:t>
      </w:r>
      <w:r w:rsidR="004903A4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дставители Министерства спорта 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Российской Федерации, Правительства Кабардино-Балкарии, </w:t>
      </w:r>
      <w:r w:rsidR="006E0048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Минспорта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КБР, I</w:t>
      </w:r>
      <w:r w:rsidR="008A3BA3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 w:rsidR="00783C30" w:rsidRPr="007B6101"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  <w:t>M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Федерации</w:t>
      </w:r>
      <w:r w:rsidR="008324C7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альпи</w:t>
      </w:r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низ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 России, директор Соревнований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другие заи</w:t>
      </w:r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нтересованные лица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5F6D14B0" w14:textId="5D073158" w:rsidR="00BD5DF4" w:rsidRPr="007B6101" w:rsidRDefault="00BD5DF4" w:rsidP="00BE743E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Непоср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едственное проведение  С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оревнований возлагается на судейскую коллегию</w:t>
      </w:r>
      <w:r w:rsidR="00840728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Возглавляет судейскую коллегию Г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лавный судья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840728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оревнований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Главный судья формирует судейскую коллегию по согласованию с Оргкомитетом.</w:t>
      </w:r>
    </w:p>
    <w:p w14:paraId="76BF7A67" w14:textId="77777777" w:rsidR="00C279A1" w:rsidRPr="007B6101" w:rsidRDefault="00C279A1" w:rsidP="005D339E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rPr>
          <w:iCs/>
        </w:rPr>
      </w:pPr>
      <w:r w:rsidRPr="007B6101">
        <w:rPr>
          <w:iCs/>
        </w:rPr>
        <w:t>Главный судья – Овчинников А.В., тел.+7(912) 794 81 42, euro-m@yandex.ru</w:t>
      </w:r>
    </w:p>
    <w:p w14:paraId="2AC7B2C9" w14:textId="7B6B033B" w:rsidR="00C279A1" w:rsidRPr="007B6101" w:rsidRDefault="000E46DF" w:rsidP="005D339E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rPr>
          <w:iCs/>
        </w:rPr>
      </w:pPr>
      <w:r w:rsidRPr="007B6101">
        <w:rPr>
          <w:iCs/>
        </w:rPr>
        <w:t>Заместитель главного судьи по безопасности</w:t>
      </w:r>
      <w:r w:rsidR="00C279A1" w:rsidRPr="007B6101">
        <w:rPr>
          <w:iCs/>
        </w:rPr>
        <w:t xml:space="preserve"> – Солдатов С.Ю.</w:t>
      </w:r>
    </w:p>
    <w:p w14:paraId="4A229C1D" w14:textId="77777777" w:rsidR="005D424B" w:rsidRPr="007B6101" w:rsidRDefault="00C279A1" w:rsidP="005D339E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rPr>
          <w:iCs/>
        </w:rPr>
      </w:pPr>
      <w:r w:rsidRPr="007B6101">
        <w:rPr>
          <w:iCs/>
        </w:rPr>
        <w:t>Главный секретарь – Могучая Т.В.</w:t>
      </w:r>
    </w:p>
    <w:p w14:paraId="2CCBEF3C" w14:textId="77777777" w:rsidR="00CC6A78" w:rsidRPr="007B6101" w:rsidRDefault="00CC6A78" w:rsidP="005D339E">
      <w:pPr>
        <w:pStyle w:val="pboth"/>
        <w:shd w:val="clear" w:color="auto" w:fill="FFFFFF"/>
        <w:spacing w:before="0" w:beforeAutospacing="0" w:after="0" w:afterAutospacing="0" w:line="293" w:lineRule="atLeast"/>
        <w:ind w:left="1068"/>
        <w:rPr>
          <w:iCs/>
        </w:rPr>
      </w:pPr>
    </w:p>
    <w:p w14:paraId="26A59D73" w14:textId="77777777" w:rsidR="00CC62A9" w:rsidRPr="007B6101" w:rsidRDefault="00A97F0F" w:rsidP="00CC62A9">
      <w:pPr>
        <w:pStyle w:val="af6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</w:t>
      </w:r>
      <w:r w:rsidRPr="007B61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 участникам соревнований, условия их допуска</w:t>
      </w:r>
      <w:r w:rsidRPr="007B610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9617A6" w14:textId="31BD9011" w:rsidR="00637F4C" w:rsidRPr="007B6101" w:rsidRDefault="00637F4C" w:rsidP="00637F4C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1" w:name="_Hlk124879995"/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соревнованиям допускаются спортсмены не моложе 18 лет</w:t>
      </w:r>
      <w:r w:rsidR="001D7883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28547B9F" w14:textId="3E24E2B1" w:rsidR="001D7883" w:rsidRPr="007B6101" w:rsidRDefault="001D7883" w:rsidP="00101B98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Обязательным для спортсменов</w:t>
      </w:r>
      <w:r w:rsidR="00101B98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01B98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принимающих участие в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Сорев</w:t>
      </w:r>
      <w:r w:rsidR="00101B98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нованиях по </w:t>
      </w:r>
      <w:proofErr w:type="spellStart"/>
      <w:r w:rsidR="00101B98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скайраннингу</w:t>
      </w:r>
      <w:proofErr w:type="spellEnd"/>
      <w:r w:rsidR="00101B98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дистанции «марафон», 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является </w:t>
      </w:r>
      <w:r w:rsidR="00101B98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прохождение квалификационной дистанции «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Вертикальн</w:t>
      </w:r>
      <w:r w:rsidR="00101B98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ый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километр</w:t>
      </w:r>
      <w:r w:rsidR="00101B98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завершение дистанци</w:t>
      </w:r>
      <w:r w:rsidR="00101B98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рамках контрольного времени или участие в Индивидуальной гонке по </w:t>
      </w:r>
      <w:proofErr w:type="spellStart"/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ски</w:t>
      </w:r>
      <w:proofErr w:type="spellEnd"/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-альпинизму и завершение дистанции гонки в рамках контрольного времени.</w:t>
      </w:r>
    </w:p>
    <w:bookmarkEnd w:id="1"/>
    <w:p w14:paraId="2B161119" w14:textId="77777777" w:rsidR="00637F4C" w:rsidRPr="007B6101" w:rsidRDefault="00637F4C" w:rsidP="00637F4C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9AC51A" w14:textId="763B740E" w:rsidR="00CB13DF" w:rsidRPr="007B6101" w:rsidRDefault="00E01FFD" w:rsidP="00BE743E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Участие в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Сорев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нованиях требует определённого уровня психологической, технической и физической подготовки</w:t>
      </w:r>
      <w:r w:rsidR="00B9409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а также соответствующих навыков и опыта</w:t>
      </w:r>
      <w:r w:rsidR="00CB13DF" w:rsidRPr="007B61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использования обязательного снаряжения на дистанции и передвижения по снежно-ледовым склонам.</w:t>
      </w:r>
    </w:p>
    <w:p w14:paraId="348821D4" w14:textId="77777777" w:rsidR="000E6B06" w:rsidRPr="007B6101" w:rsidRDefault="000E6B06" w:rsidP="00BE743E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Участник должен осознавать наличие контрольного времени и регистрацией автоматически подтверждает свою способность преодолеть дистанцию в установленное время, а в случае превышения контрольного времени готовность сойти с дистанции по требованию судей</w:t>
      </w:r>
      <w:r w:rsidR="008A3BA3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6586A25F" w14:textId="77777777" w:rsidR="000E6B06" w:rsidRPr="007B6101" w:rsidRDefault="000E6B06" w:rsidP="00BE743E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Выход участника на старт означает, что его физические способности и альпинистские навыки достаточны для преодоления предстоящей дистанции</w:t>
      </w:r>
      <w:r w:rsidR="008A3BA3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791006FA" w14:textId="5EB45B23" w:rsidR="00CC62A9" w:rsidRPr="007B6101" w:rsidRDefault="00CD5031" w:rsidP="00BE743E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Запрещено применение препаратов, входящих в «Запрещенный список РУСАДА» от 1</w:t>
      </w:r>
      <w:r w:rsidR="008F1DD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января 202</w:t>
      </w:r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года. Спортсмен, участвующий в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Сорев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нованиях, подтверждает, что не использует препараты из этого списка</w:t>
      </w:r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57C05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(сертификат РУСАДА для российских спортсменов обязателен) </w:t>
      </w:r>
    </w:p>
    <w:p w14:paraId="76E8974F" w14:textId="4728194C" w:rsidR="00840728" w:rsidRPr="007B6101" w:rsidRDefault="00A7569C" w:rsidP="00BE743E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Принимая участие в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Сорев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нованиях, участник подтверждает, </w:t>
      </w:r>
      <w:r w:rsidR="00840728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что 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 имеет каких-либо медицинских или иных ограничений по здоровью, которые могут подвергнуть опасности или ограничить его участие в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Сорев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нованиях</w:t>
      </w:r>
      <w:r w:rsidR="00BE743E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5401A084" w14:textId="6BF5E5D0" w:rsidR="000D6FEE" w:rsidRPr="007B6101" w:rsidRDefault="000D6FEE" w:rsidP="00BE743E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Участники должны доброжелательно относиться друг к другу. При необходи</w:t>
      </w:r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мости оказать первую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помощь и незамедлительно сообщить организаторам о сложившейся ситуации, вне зависимости от текущего результата. Правилами забега человеческая взаимопомощь ценится выше спортивных достижений</w:t>
      </w:r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5A0CAF7B" w14:textId="6DACEF2B" w:rsidR="000D6FEE" w:rsidRPr="007B6101" w:rsidRDefault="000D6FEE" w:rsidP="00BE743E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Участник, сошедший с дистанции, должен в максимально короткий</w:t>
      </w:r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срок связаться с судьями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явиться на финиш</w:t>
      </w:r>
      <w:r w:rsidRPr="007B6101">
        <w:t>.</w:t>
      </w:r>
    </w:p>
    <w:p w14:paraId="33B4E7F6" w14:textId="1CF8B6E6" w:rsidR="00A43B0C" w:rsidRPr="007B6101" w:rsidRDefault="00F16BE7" w:rsidP="00BE743E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101">
        <w:rPr>
          <w:rFonts w:ascii="Times New Roman" w:hAnsi="Times New Roman" w:cs="Times New Roman"/>
          <w:sz w:val="24"/>
          <w:szCs w:val="24"/>
          <w:shd w:val="clear" w:color="auto" w:fill="FFFFFF"/>
        </w:rPr>
        <w:t>Не допускается</w:t>
      </w:r>
      <w:r w:rsidR="00A43B0C" w:rsidRPr="007B61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применение любого транспорта, и</w:t>
      </w:r>
      <w:r w:rsidR="000E46DF" w:rsidRPr="007B6101">
        <w:rPr>
          <w:rFonts w:ascii="Times New Roman" w:hAnsi="Times New Roman" w:cs="Times New Roman"/>
          <w:sz w:val="24"/>
          <w:szCs w:val="24"/>
          <w:shd w:val="clear" w:color="auto" w:fill="FFFFFF"/>
        </w:rPr>
        <w:t>спользования посторонней помощи для прохождения дистанции.</w:t>
      </w:r>
    </w:p>
    <w:p w14:paraId="3E339FE2" w14:textId="77777777" w:rsidR="00E92A02" w:rsidRPr="007B6101" w:rsidRDefault="00E92A02" w:rsidP="00F16BE7">
      <w:pPr>
        <w:pStyle w:val="af6"/>
        <w:shd w:val="clear" w:color="auto" w:fill="FFFFFF"/>
        <w:spacing w:after="0" w:line="240" w:lineRule="atLeast"/>
        <w:ind w:left="792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14:paraId="5D8980EF" w14:textId="296134AE" w:rsidR="00BD5DF4" w:rsidRPr="007B6101" w:rsidRDefault="00840BAE" w:rsidP="00F16BE7">
      <w:pPr>
        <w:pStyle w:val="af6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</w:t>
      </w:r>
      <w:r w:rsidR="00BD5DF4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рограмма </w:t>
      </w:r>
      <w:r w:rsidR="00F942DA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Сорев</w:t>
      </w:r>
      <w:r w:rsidR="00BD5DF4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нований</w:t>
      </w:r>
    </w:p>
    <w:p w14:paraId="23F36002" w14:textId="7A5599E6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2 мая</w:t>
      </w:r>
    </w:p>
    <w:p w14:paraId="4AB6E1C7" w14:textId="23D6B24B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16:00-19:00 Регистрация участников </w:t>
      </w:r>
      <w:r w:rsidR="00F942DA"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Сорев</w:t>
      </w:r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нований, заявившихся на дистанцию </w:t>
      </w:r>
      <w:r w:rsidR="000E46DF"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proofErr w:type="spellStart"/>
      <w:r w:rsidR="00986070"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="000E46DF"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</w:t>
      </w:r>
      <w:proofErr w:type="spellEnd"/>
      <w:r w:rsidR="000E46DF"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-альпинизм –г</w:t>
      </w:r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онка». </w:t>
      </w:r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Поляна </w:t>
      </w:r>
      <w:proofErr w:type="spellStart"/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Азау</w:t>
      </w:r>
      <w:proofErr w:type="spellEnd"/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Отель «</w:t>
      </w:r>
      <w:proofErr w:type="spellStart"/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FreeRide</w:t>
      </w:r>
      <w:proofErr w:type="spellEnd"/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</w:t>
      </w:r>
    </w:p>
    <w:p w14:paraId="650059D8" w14:textId="78801F35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18:00-19:00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Комиссия по допуску для участников по </w:t>
      </w:r>
      <w:proofErr w:type="spellStart"/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ски</w:t>
      </w:r>
      <w:proofErr w:type="spellEnd"/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-альпинизму. (Квалификация для </w:t>
      </w:r>
      <w:r w:rsidR="002B14B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proofErr w:type="spellStart"/>
      <w:r w:rsidR="002B14B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скайраннинг</w:t>
      </w:r>
      <w:proofErr w:type="spellEnd"/>
      <w:r w:rsidR="002B14B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-м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арафона</w:t>
      </w:r>
      <w:r w:rsidR="002B14B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14:paraId="5983A968" w14:textId="0E11FA0F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19:30 Брифинг. </w:t>
      </w:r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Поляна </w:t>
      </w:r>
      <w:proofErr w:type="spellStart"/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Азау</w:t>
      </w:r>
      <w:proofErr w:type="spellEnd"/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Отель «</w:t>
      </w:r>
      <w:proofErr w:type="spellStart"/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FreeRide</w:t>
      </w:r>
      <w:proofErr w:type="spellEnd"/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</w:t>
      </w:r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3 мая</w:t>
      </w:r>
    </w:p>
    <w:p w14:paraId="3F87EFE6" w14:textId="510AAC9D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08:00 Старт </w:t>
      </w:r>
      <w:r w:rsidR="000E46DF"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proofErr w:type="spellStart"/>
      <w:r w:rsidR="000E46DF"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ски</w:t>
      </w:r>
      <w:proofErr w:type="spellEnd"/>
      <w:r w:rsidR="000E46DF"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-альпинизм –гонка»</w:t>
      </w:r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Международные </w:t>
      </w:r>
      <w:r w:rsidR="00F942DA"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Сорев</w:t>
      </w:r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нования по </w:t>
      </w:r>
      <w:proofErr w:type="spellStart"/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ски</w:t>
      </w:r>
      <w:proofErr w:type="spellEnd"/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-альпинизму.</w:t>
      </w: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br/>
        <w:t>4 мая</w:t>
      </w:r>
    </w:p>
    <w:p w14:paraId="5D0B322E" w14:textId="77777777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6:00-9:00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Официальная тренировка.</w:t>
      </w:r>
    </w:p>
    <w:p w14:paraId="1190F092" w14:textId="5F71E9AE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2" w:name="_Hlk124538491"/>
      <w:r w:rsidRPr="007B6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10:00-19:00</w:t>
      </w:r>
      <w:bookmarkEnd w:id="2"/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Регистрация уча</w:t>
      </w:r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стников. Поляна Азау. Отель 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proofErr w:type="spellStart"/>
      <w:r w:rsidRPr="007B610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FreeRide</w:t>
      </w:r>
      <w:proofErr w:type="spellEnd"/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».</w:t>
      </w:r>
    </w:p>
    <w:p w14:paraId="0069CD10" w14:textId="77777777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18:00-19:00 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Комиссия по допуску для участников Вертикального километра.</w:t>
      </w:r>
    </w:p>
    <w:p w14:paraId="75EC7EE1" w14:textId="041231EA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19:30</w:t>
      </w:r>
      <w:r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Брифинг</w:t>
      </w:r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для участников </w:t>
      </w:r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proofErr w:type="spellStart"/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скайраннинга</w:t>
      </w:r>
      <w:proofErr w:type="spellEnd"/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-в</w:t>
      </w:r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ертикального километра</w:t>
      </w:r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Поляна </w:t>
      </w:r>
      <w:proofErr w:type="spellStart"/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Азау</w:t>
      </w:r>
      <w:proofErr w:type="spellEnd"/>
      <w:r w:rsidR="000E46D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Отель «</w:t>
      </w:r>
      <w:proofErr w:type="spellStart"/>
      <w:r w:rsidRPr="007B61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FreeRide</w:t>
      </w:r>
      <w:proofErr w:type="spellEnd"/>
      <w:r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CCC740E" w14:textId="77777777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5 мая</w:t>
      </w:r>
    </w:p>
    <w:p w14:paraId="1A8CF7C2" w14:textId="77777777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Helvetica" w:hAnsi="Helvetica" w:cs="Helvetica"/>
          <w:sz w:val="21"/>
          <w:szCs w:val="21"/>
          <w:shd w:val="clear" w:color="auto" w:fill="D4E1EA"/>
        </w:rPr>
      </w:pPr>
      <w:r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личных вещей участников для подъёма на станцию «Мир» (маятниковая канатная дорога</w:t>
      </w:r>
      <w:r w:rsidRPr="007B6101">
        <w:rPr>
          <w:rFonts w:ascii="Helvetica" w:hAnsi="Helvetica" w:cs="Helvetica"/>
          <w:sz w:val="21"/>
          <w:szCs w:val="21"/>
          <w:shd w:val="clear" w:color="auto" w:fill="D4E1EA"/>
        </w:rPr>
        <w:t>)</w:t>
      </w:r>
    </w:p>
    <w:p w14:paraId="2D098992" w14:textId="77777777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6:00-7:00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Официальная тренировка.</w:t>
      </w:r>
    </w:p>
    <w:p w14:paraId="61EF7370" w14:textId="48FFF9C7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7:00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 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Старт квалификационного забега</w:t>
      </w:r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этапа Кубка России «</w:t>
      </w:r>
      <w:proofErr w:type="spellStart"/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скайраннинг</w:t>
      </w:r>
      <w:proofErr w:type="spellEnd"/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-вертикальный километр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». Поляна Азау(2450м) - Станция «Мир» (3450м).</w:t>
      </w:r>
    </w:p>
    <w:p w14:paraId="3A2C81E1" w14:textId="40488A47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7B6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14:00</w:t>
      </w:r>
      <w:r w:rsidR="00D42F96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</w:t>
      </w:r>
      <w:r w:rsidR="00F942DA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</w:t>
      </w:r>
      <w:r w:rsidR="00D42F96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нования</w:t>
      </w:r>
      <w:r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Награждение </w:t>
      </w:r>
      <w:proofErr w:type="gramStart"/>
      <w:r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</w:t>
      </w:r>
      <w:r w:rsidR="00D42F96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B134C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End"/>
      <w:r w:rsidR="002B134C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скайраннинга</w:t>
      </w:r>
      <w:proofErr w:type="spellEnd"/>
      <w:r w:rsidR="002B134C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</w:t>
      </w:r>
      <w:r w:rsidR="00D42F96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ертикального километра</w:t>
      </w:r>
      <w:r w:rsidR="002B134C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</w:t>
      </w:r>
      <w:r w:rsidR="00D42F96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граждение победителей  </w:t>
      </w:r>
      <w:r w:rsidR="002B134C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B134C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42F96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="00D42F96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-альпинизм </w:t>
      </w:r>
      <w:r w:rsidR="002B134C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42F96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гонки</w:t>
      </w:r>
      <w:r w:rsidR="002B134C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6101">
        <w:rPr>
          <w:rFonts w:ascii="Helvetica" w:hAnsi="Helvetica" w:cs="Helvetica"/>
          <w:sz w:val="19"/>
          <w:szCs w:val="19"/>
        </w:rPr>
        <w:t>.</w:t>
      </w:r>
      <w:r w:rsidRPr="007B6101">
        <w:rPr>
          <w:rFonts w:ascii="Helvetica" w:hAnsi="Helvetica" w:cs="Helvetica"/>
          <w:sz w:val="19"/>
          <w:szCs w:val="19"/>
        </w:rPr>
        <w:br/>
      </w: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15:00-16:00 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Комиссия по допуску для участников Марафона.</w:t>
      </w:r>
    </w:p>
    <w:p w14:paraId="587F67AF" w14:textId="77777777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6 мая</w:t>
      </w: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br/>
      </w: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09:00-16:00</w:t>
      </w:r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Подъём участников дистанции «Классика» и судей на «Бочки» (</w:t>
      </w:r>
      <w:proofErr w:type="spellStart"/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Гарабаши</w:t>
      </w:r>
      <w:proofErr w:type="spellEnd"/>
      <w:r w:rsidRPr="007B61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).</w:t>
      </w:r>
    </w:p>
    <w:p w14:paraId="2AB98156" w14:textId="1D0ACC0F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19:00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Брифинг Международн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ых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Сорев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нований.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Дисциплина «</w:t>
      </w:r>
      <w:proofErr w:type="spellStart"/>
      <w:r w:rsidR="00986070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кайраннинг</w:t>
      </w:r>
      <w:proofErr w:type="spellEnd"/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-м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арафон», 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Эльбрус Западный 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2350-5642 м.  </w:t>
      </w:r>
    </w:p>
    <w:p w14:paraId="29A39523" w14:textId="77777777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7 мая</w:t>
      </w:r>
    </w:p>
    <w:p w14:paraId="039D31D7" w14:textId="28D8EE38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6:30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Старт </w:t>
      </w:r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proofErr w:type="spellStart"/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скайраннинг</w:t>
      </w:r>
      <w:proofErr w:type="spellEnd"/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-марафона»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Западную вершину Эль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бруса 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2350-5642 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Трасса </w:t>
      </w:r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proofErr w:type="spellStart"/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скайраннинг</w:t>
      </w:r>
      <w:proofErr w:type="spellEnd"/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-марафона»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проходит по маршруту: Азау (2350 м) - станция «Мир» (3450 м) - «Бочки» (3780 м) - Скалы Пастухова (4800 м) - Седло (5350 м) - Западная вершина Эльбруса (5642 м).</w:t>
      </w:r>
    </w:p>
    <w:p w14:paraId="408DBB94" w14:textId="14CC2833" w:rsidR="00101B98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8 мая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12:00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Награждение победителей </w:t>
      </w:r>
      <w:r w:rsidR="002B134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«скайраннинг-марафона»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Западную вершину Эльбруса. </w:t>
      </w:r>
    </w:p>
    <w:p w14:paraId="772EED43" w14:textId="5E512125" w:rsidR="00F51184" w:rsidRDefault="00F51184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9716161" w14:textId="6FA5AEC8" w:rsidR="00F51184" w:rsidRPr="00F51184" w:rsidRDefault="00F51184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F5118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9 мая</w:t>
      </w:r>
    </w:p>
    <w:p w14:paraId="1861F8A1" w14:textId="77777777" w:rsidR="00101B98" w:rsidRPr="007B6101" w:rsidRDefault="00101B98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Отъезд участников.</w:t>
      </w:r>
    </w:p>
    <w:p w14:paraId="0AED0678" w14:textId="018C067E" w:rsidR="00B53434" w:rsidRPr="007B6101" w:rsidRDefault="00B53434" w:rsidP="00101B98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21DE995" w14:textId="77777777" w:rsidR="00BD5DF4" w:rsidRPr="007B6101" w:rsidRDefault="00E87A94" w:rsidP="00E87A94">
      <w:pPr>
        <w:pStyle w:val="af6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Награждение</w:t>
      </w:r>
      <w:r w:rsidR="00BD5DF4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1096D79E" w14:textId="77777777" w:rsidR="00A43B0C" w:rsidRPr="007B6101" w:rsidRDefault="00BD5DF4" w:rsidP="00E87A94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Победители определяются по лучшему времени на </w:t>
      </w:r>
      <w:r w:rsidR="008A3BA3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дистанции</w:t>
      </w:r>
      <w:r w:rsidR="001F37EB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632D9735" w14:textId="690C5829" w:rsidR="00101B98" w:rsidRPr="007B6101" w:rsidRDefault="00101B98" w:rsidP="00101B98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Победители и призеры награждаются 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соответствующими медалями и грамотами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а также ценными призами, учрежденными организаторами и спонсорами.</w:t>
      </w:r>
    </w:p>
    <w:p w14:paraId="2A16EED1" w14:textId="670EB620" w:rsidR="00CC6A78" w:rsidRPr="007B6101" w:rsidRDefault="00E87A94" w:rsidP="00F60C18">
      <w:pPr>
        <w:pStyle w:val="af6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Обеспечение безопасности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14:paraId="4CD48704" w14:textId="5D94CD45" w:rsidR="002F702C" w:rsidRPr="007B6101" w:rsidRDefault="002F702C" w:rsidP="002F702C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Все этапы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Сорев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нований проводятся согласно утвержденным правилам.</w:t>
      </w:r>
    </w:p>
    <w:p w14:paraId="104C7C0C" w14:textId="25687066" w:rsidR="002F702C" w:rsidRPr="007B6101" w:rsidRDefault="00D42F96" w:rsidP="002F702C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Организаторы обеспечивают</w:t>
      </w:r>
      <w:r w:rsidR="002F702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первую медицинскую помощь в случае необходимости.</w:t>
      </w:r>
    </w:p>
    <w:p w14:paraId="613F98CC" w14:textId="2B4EC1F0" w:rsidR="002F702C" w:rsidRPr="007B6101" w:rsidRDefault="002F702C" w:rsidP="002F702C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Организаторы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Сорев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нований проверяют и маркируют </w:t>
      </w:r>
      <w:r w:rsidR="008A3BA3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дистанцию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На обозначенных участках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обеспечивают питьём и питанием, согласно Правилам вида спорта «альпинизм». </w:t>
      </w:r>
    </w:p>
    <w:p w14:paraId="5FD5AC0A" w14:textId="51BF3206" w:rsidR="002F702C" w:rsidRPr="007B6101" w:rsidRDefault="002F702C" w:rsidP="002F702C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случае резкого ухудшения погодных условий в целях безопасности участников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Сорев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нований Глав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ный судья имеет право 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принять решение о</w:t>
      </w:r>
      <w:r w:rsidR="00157C05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 отмене гонки, переносе, 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сокращении или изменении дистанции.</w:t>
      </w:r>
    </w:p>
    <w:p w14:paraId="659E59DB" w14:textId="2004E47D" w:rsidR="002F702C" w:rsidRPr="007B6101" w:rsidRDefault="002F702C" w:rsidP="002F702C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Участник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долж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учитывать реальные погодные условия и состояние маршрута на предстоящей дистанции.</w:t>
      </w:r>
    </w:p>
    <w:p w14:paraId="06EA1D40" w14:textId="7C77688A" w:rsidR="005D7A74" w:rsidRPr="007B6101" w:rsidRDefault="005D7A74" w:rsidP="002F702C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Согласно Правил </w:t>
      </w:r>
      <w:r w:rsidR="008F1DD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вида спорта «альпинизм», каждый участник 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</w:t>
      </w:r>
      <w:r w:rsidR="008F1DD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</w:t>
      </w:r>
      <w:r w:rsidR="008F1DD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 </w:t>
      </w:r>
      <w:proofErr w:type="gramStart"/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инструктаж </w:t>
      </w:r>
      <w:r w:rsidR="008F1DD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</w:t>
      </w:r>
      <w:proofErr w:type="gramEnd"/>
      <w:r w:rsidR="008F1DD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лично расписывается в Журнале по технике безопасности.</w:t>
      </w:r>
    </w:p>
    <w:p w14:paraId="5E70C8EF" w14:textId="2AB6E2C0" w:rsidR="002F702C" w:rsidRPr="007B6101" w:rsidRDefault="002F702C" w:rsidP="002F702C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 обеспечение собственной безопасности и з</w:t>
      </w:r>
      <w:r w:rsidR="00D42F96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доровье 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ответственность несут сами участники.</w:t>
      </w:r>
    </w:p>
    <w:p w14:paraId="27D96ADE" w14:textId="77777777" w:rsidR="002F702C" w:rsidRPr="007B6101" w:rsidRDefault="002F702C" w:rsidP="004B2D5D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старт участник допускается только при предъявлении всего снаряжения, используемого на </w:t>
      </w:r>
      <w:r w:rsidR="008A3BA3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дистанции</w:t>
      </w:r>
      <w:hyperlink r:id="rId8" w:history="1">
        <w:r w:rsidRPr="007B6101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lang w:eastAsia="ru-RU"/>
          </w:rPr>
          <w:t>. Список обязательного снаряжения</w:t>
        </w:r>
      </w:hyperlink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опубликован на сайте Фестиваля </w:t>
      </w:r>
      <w:proofErr w:type="spellStart"/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RedFoxElbrusRace</w:t>
      </w:r>
      <w:proofErr w:type="spellEnd"/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5AE58BA8" w14:textId="77777777" w:rsidR="002F702C" w:rsidRPr="007B6101" w:rsidRDefault="002F702C" w:rsidP="004B2D5D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Финишировавшими считаются участники, самостоятельно достигнувшие створа</w:t>
      </w:r>
      <w:r w:rsidR="007310B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</w:t>
      </w:r>
      <w:r w:rsidR="008F1DD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7310B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рамках контрольного времени дистанции.</w:t>
      </w:r>
    </w:p>
    <w:p w14:paraId="332B9109" w14:textId="77777777" w:rsidR="00CD5031" w:rsidRPr="007B6101" w:rsidRDefault="00CD5031" w:rsidP="002F702C">
      <w:pPr>
        <w:pStyle w:val="af6"/>
        <w:shd w:val="clear" w:color="auto" w:fill="FFFFFF"/>
        <w:spacing w:after="0" w:line="240" w:lineRule="atLeast"/>
        <w:ind w:left="79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967DA6A" w14:textId="77777777" w:rsidR="00BD5DF4" w:rsidRPr="007B6101" w:rsidRDefault="00E87A94" w:rsidP="00E87A94">
      <w:pPr>
        <w:pStyle w:val="af6"/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Подача заявок:</w:t>
      </w:r>
    </w:p>
    <w:p w14:paraId="1032EDAD" w14:textId="24214F45" w:rsidR="002F702C" w:rsidRPr="007B6101" w:rsidRDefault="00BD5DF4" w:rsidP="002F702C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Предвари</w:t>
      </w:r>
      <w:r w:rsidR="008324C7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тельные заявки принимаются до </w:t>
      </w:r>
      <w:r w:rsidR="00F511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 </w:t>
      </w:r>
      <w:r w:rsidR="00DA6A01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апреля 20</w:t>
      </w:r>
      <w:r w:rsidR="0005767B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F511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</w:t>
      </w:r>
      <w:r w:rsidR="002F702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CD4BF2C" w14:textId="76534B13" w:rsidR="002F702C" w:rsidRPr="007B6101" w:rsidRDefault="002F702C" w:rsidP="0015467D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Предварительные заявки подаются </w:t>
      </w:r>
      <w:r w:rsidR="0015467D" w:rsidRPr="001546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https://elbrus.redfox.ru/applications/index_razryad_preview.html</w:t>
      </w:r>
      <w:bookmarkStart w:id="3" w:name="_GoBack"/>
      <w:bookmarkEnd w:id="3"/>
    </w:p>
    <w:p w14:paraId="58B6ACBC" w14:textId="3DB0BA9A" w:rsidR="002F702C" w:rsidRPr="007B6101" w:rsidRDefault="00DA1839" w:rsidP="002F702C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Заявки поданные после </w:t>
      </w:r>
      <w:r w:rsidR="00276DA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D5DF4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апреля 2</w:t>
      </w:r>
      <w:r w:rsidR="00DA6A01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="007C0EF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F511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="00BD5DF4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вплоть до окончания работы комиссии </w:t>
      </w:r>
      <w:r w:rsidR="00E87A94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допуску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D5DF4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месте</w:t>
      </w:r>
      <w:r w:rsidR="009A1C4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97F0F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проведения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Сорев</w:t>
      </w:r>
      <w:r w:rsid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нований</w:t>
      </w:r>
      <w:r w:rsidR="00BD5DF4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принимаются</w:t>
      </w:r>
      <w:r w:rsidR="005D424B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усмотрению Главного судьи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Соревнований</w:t>
      </w:r>
      <w:r w:rsidR="00BD5DF4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730D9983" w14:textId="77777777" w:rsidR="00DA6A01" w:rsidRPr="007B6101" w:rsidRDefault="00DA6A01" w:rsidP="00D377F1">
      <w:pPr>
        <w:pStyle w:val="af6"/>
        <w:numPr>
          <w:ilvl w:val="1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месте регистрации в секретариат предоставля</w:t>
      </w:r>
      <w:r w:rsidR="00A43B0C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ются обязательные и подтверждающие документы: </w:t>
      </w:r>
    </w:p>
    <w:p w14:paraId="6BC72209" w14:textId="77777777" w:rsidR="00E87A94" w:rsidRPr="007B6101" w:rsidRDefault="00E87A94" w:rsidP="00B70FD8">
      <w:pPr>
        <w:pStyle w:val="af6"/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Документ, удостоверяющий личность, подтверждающий возраст участника и принадлежность стране (субъекту РФ)</w:t>
      </w:r>
    </w:p>
    <w:p w14:paraId="51719F64" w14:textId="77777777" w:rsidR="009A1C49" w:rsidRPr="007B6101" w:rsidRDefault="009A1C49" w:rsidP="009A1C49">
      <w:pPr>
        <w:pStyle w:val="af6"/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Полис ОМС (или ДМС) для резидентов и мед. страховка на территории России для нерезидентов и полис страхования от несчастного случая.</w:t>
      </w:r>
    </w:p>
    <w:p w14:paraId="0EFC9D5E" w14:textId="77777777" w:rsidR="009A1C49" w:rsidRPr="007B6101" w:rsidRDefault="009A1C49" w:rsidP="009A1C49">
      <w:pPr>
        <w:pStyle w:val="af6"/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Медицинский допуск к занятию альпинизмом.</w:t>
      </w:r>
    </w:p>
    <w:p w14:paraId="0C2DD10E" w14:textId="65B4E948" w:rsidR="005709E5" w:rsidRPr="007B6101" w:rsidRDefault="009A1C49" w:rsidP="009A1C49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 </w:t>
      </w:r>
      <w:r w:rsidR="005709E5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(медицинская справка, выданная физкультурно-спортивным диспансером или иным медицинским учреждением, имеющем лицензию на осуществление медицинской деятельности, предусматривающей работы (услуги) по лечебной физкультуре и спортивной медицине с заключением о разрешении участвовать в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Сорев</w:t>
      </w:r>
      <w:r w:rsidR="005709E5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нованиях по альпинизму, </w:t>
      </w:r>
      <w:proofErr w:type="spellStart"/>
      <w:r w:rsidR="005709E5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ски</w:t>
      </w:r>
      <w:proofErr w:type="spellEnd"/>
      <w:r w:rsidR="005709E5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-альпинизму, </w:t>
      </w:r>
      <w:proofErr w:type="spellStart"/>
      <w:r w:rsidR="005709E5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скайран</w:t>
      </w:r>
      <w:r w:rsidR="008F1DD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5709E5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ингу</w:t>
      </w:r>
      <w:proofErr w:type="spellEnd"/>
      <w:r w:rsidR="005709E5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При этом участник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последствия, связанные с нарушением данного условия).</w:t>
      </w:r>
    </w:p>
    <w:p w14:paraId="54B9B883" w14:textId="3FF36D5A" w:rsidR="00CB56BC" w:rsidRPr="007B6101" w:rsidRDefault="00B70FD8" w:rsidP="00CB56BC">
      <w:pPr>
        <w:pStyle w:val="af6"/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Страховка от несчастного случая (100 </w:t>
      </w:r>
      <w:proofErr w:type="spellStart"/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тыс</w:t>
      </w:r>
      <w:proofErr w:type="spellEnd"/>
      <w:r w:rsidR="00F511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</w:t>
      </w:r>
      <w:proofErr w:type="spellEnd"/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более)</w:t>
      </w:r>
      <w:r w:rsidR="005709E5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8F1DD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полисе должен быть указан вид спорта «альпинизм» (</w:t>
      </w:r>
      <w:proofErr w:type="spellStart"/>
      <w:r w:rsidR="008F1DD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ски</w:t>
      </w:r>
      <w:proofErr w:type="spellEnd"/>
      <w:r w:rsidR="008F1DD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-альпинизм, </w:t>
      </w:r>
      <w:proofErr w:type="spellStart"/>
      <w:r w:rsidR="008F1DD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скайраннинг</w:t>
      </w:r>
      <w:proofErr w:type="spellEnd"/>
      <w:r w:rsidR="008F1DD9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14:paraId="73E85CCB" w14:textId="3C6372C0" w:rsidR="005709E5" w:rsidRPr="007B6101" w:rsidRDefault="005709E5" w:rsidP="00CB56BC">
      <w:p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B61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Застраховаться можно будет на месте </w:t>
      </w:r>
      <w:r w:rsidR="00F942DA" w:rsidRPr="007B61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Сорев</w:t>
      </w:r>
      <w:r w:rsidRPr="007B61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нований.</w:t>
      </w:r>
    </w:p>
    <w:p w14:paraId="343CC478" w14:textId="77777777" w:rsidR="005709E5" w:rsidRPr="007B6101" w:rsidRDefault="005709E5" w:rsidP="005709E5">
      <w:pPr>
        <w:pStyle w:val="af6"/>
        <w:shd w:val="clear" w:color="auto" w:fill="FFFFFF"/>
        <w:spacing w:after="0" w:line="240" w:lineRule="atLeast"/>
        <w:ind w:left="108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A49F8A7" w14:textId="0946011A" w:rsidR="00BD5DF4" w:rsidRPr="007B6101" w:rsidRDefault="00BD5DF4" w:rsidP="00BD5DF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9. Информация о </w:t>
      </w:r>
      <w:r w:rsidR="00F942DA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Сорев</w:t>
      </w:r>
      <w:r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нованиях</w:t>
      </w:r>
      <w:r w:rsidR="00A97F0F" w:rsidRPr="007B61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19FE914D" w14:textId="1C1F348C" w:rsidR="00101B98" w:rsidRPr="007B6101" w:rsidRDefault="00101B98" w:rsidP="00101B9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Информация о </w:t>
      </w:r>
      <w:r w:rsidR="00F942DA"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Сорев</w:t>
      </w: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нованиях размещается на сайте Федерации альпинизма России - </w:t>
      </w:r>
      <w:hyperlink r:id="rId9" w:history="1">
        <w:r w:rsidRPr="007B6101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www.alpfederation.ru</w:t>
        </w:r>
      </w:hyperlink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и сайте фестиваля </w:t>
      </w:r>
      <w:hyperlink r:id="rId10" w:history="1">
        <w:proofErr w:type="spellStart"/>
        <w:r w:rsidRPr="007B6101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Red</w:t>
        </w:r>
        <w:proofErr w:type="spellEnd"/>
        <w:r w:rsidRPr="007B6101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Pr="007B6101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Fox</w:t>
        </w:r>
        <w:proofErr w:type="spellEnd"/>
        <w:r w:rsidRPr="007B6101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Pr="007B6101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Elbrus</w:t>
        </w:r>
        <w:proofErr w:type="spellEnd"/>
        <w:r w:rsidRPr="007B6101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Pr="007B6101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Race</w:t>
        </w:r>
        <w:proofErr w:type="spellEnd"/>
        <w:r w:rsidRPr="007B6101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.</w:t>
        </w:r>
      </w:hyperlink>
    </w:p>
    <w:p w14:paraId="56190532" w14:textId="628062B8" w:rsidR="00101B98" w:rsidRPr="007B6101" w:rsidRDefault="00101B98" w:rsidP="00101B9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Добраться до места </w:t>
      </w:r>
      <w:r w:rsidR="00F942DA"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</w:t>
      </w:r>
      <w:r w:rsidRPr="007B6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нований можно посмотреть </w:t>
      </w:r>
      <w:hyperlink r:id="rId11" w:history="1">
        <w:r w:rsidRPr="007B610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здесь.</w:t>
        </w:r>
      </w:hyperlink>
    </w:p>
    <w:p w14:paraId="18E94148" w14:textId="77777777" w:rsidR="00101B98" w:rsidRPr="007B6101" w:rsidRDefault="00101B98" w:rsidP="00101B9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1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Схему трассы можно посмотреть: </w:t>
      </w:r>
    </w:p>
    <w:p w14:paraId="477A3322" w14:textId="77777777" w:rsidR="00101B98" w:rsidRPr="007B6101" w:rsidRDefault="00101B98" w:rsidP="00101B9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B61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2" w:history="1">
        <w:r w:rsidRPr="007B610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http://elbrus.redfox.ru/docs/skhemy_trass/</w:t>
        </w:r>
      </w:hyperlink>
    </w:p>
    <w:p w14:paraId="5A214084" w14:textId="77777777" w:rsidR="007C0EFA" w:rsidRPr="007B6101" w:rsidRDefault="007C0EFA" w:rsidP="00101B9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7C0EFA" w:rsidRPr="007B6101" w:rsidSect="008F6F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20FD7" w14:textId="77777777" w:rsidR="00FD1F51" w:rsidRDefault="00FD1F51" w:rsidP="00C9433F">
      <w:pPr>
        <w:spacing w:after="0" w:line="240" w:lineRule="auto"/>
      </w:pPr>
      <w:r>
        <w:separator/>
      </w:r>
    </w:p>
  </w:endnote>
  <w:endnote w:type="continuationSeparator" w:id="0">
    <w:p w14:paraId="29D65B9F" w14:textId="77777777" w:rsidR="00FD1F51" w:rsidRDefault="00FD1F51" w:rsidP="00C9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C3A88" w14:textId="77777777" w:rsidR="00C9433F" w:rsidRDefault="00C943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ECA9E" w14:textId="77777777" w:rsidR="00C9433F" w:rsidRDefault="00C9433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D8F2" w14:textId="77777777" w:rsidR="00C9433F" w:rsidRDefault="00C943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BDB86" w14:textId="77777777" w:rsidR="00FD1F51" w:rsidRDefault="00FD1F51" w:rsidP="00C9433F">
      <w:pPr>
        <w:spacing w:after="0" w:line="240" w:lineRule="auto"/>
      </w:pPr>
      <w:r>
        <w:separator/>
      </w:r>
    </w:p>
  </w:footnote>
  <w:footnote w:type="continuationSeparator" w:id="0">
    <w:p w14:paraId="2EB86C4C" w14:textId="77777777" w:rsidR="00FD1F51" w:rsidRDefault="00FD1F51" w:rsidP="00C9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94E1" w14:textId="77777777" w:rsidR="00C9433F" w:rsidRDefault="00C943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FFE80" w14:textId="77777777" w:rsidR="00C9433F" w:rsidRDefault="00C9433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80065" w14:textId="77777777" w:rsidR="00C9433F" w:rsidRDefault="00C943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CC5"/>
    <w:multiLevelType w:val="hybridMultilevel"/>
    <w:tmpl w:val="938A9A5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255652"/>
    <w:multiLevelType w:val="multilevel"/>
    <w:tmpl w:val="0CB83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ED6C78"/>
    <w:multiLevelType w:val="hybridMultilevel"/>
    <w:tmpl w:val="1E0AC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500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CC65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264BEF"/>
    <w:multiLevelType w:val="hybridMultilevel"/>
    <w:tmpl w:val="9258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76A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830473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A550D36"/>
    <w:multiLevelType w:val="hybridMultilevel"/>
    <w:tmpl w:val="008684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2DC3C80"/>
    <w:multiLevelType w:val="hybridMultilevel"/>
    <w:tmpl w:val="83CE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805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6D2287"/>
    <w:multiLevelType w:val="hybridMultilevel"/>
    <w:tmpl w:val="849E2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C56F3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75CD1C0A"/>
    <w:multiLevelType w:val="hybridMultilevel"/>
    <w:tmpl w:val="CB3898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2"/>
  </w:num>
  <w:num w:numId="12">
    <w:abstractNumId w:val="1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F4"/>
    <w:rsid w:val="00007698"/>
    <w:rsid w:val="0005767B"/>
    <w:rsid w:val="000636C3"/>
    <w:rsid w:val="000854B1"/>
    <w:rsid w:val="000A063E"/>
    <w:rsid w:val="000A1B15"/>
    <w:rsid w:val="000D6FEE"/>
    <w:rsid w:val="000E46DF"/>
    <w:rsid w:val="000E6B06"/>
    <w:rsid w:val="000F7D3D"/>
    <w:rsid w:val="00101B98"/>
    <w:rsid w:val="00121A3F"/>
    <w:rsid w:val="001378A9"/>
    <w:rsid w:val="0015467D"/>
    <w:rsid w:val="00157C05"/>
    <w:rsid w:val="001A246C"/>
    <w:rsid w:val="001D0A0E"/>
    <w:rsid w:val="001D7883"/>
    <w:rsid w:val="001F37EB"/>
    <w:rsid w:val="00212CB7"/>
    <w:rsid w:val="002443C2"/>
    <w:rsid w:val="00276DAA"/>
    <w:rsid w:val="00294A87"/>
    <w:rsid w:val="002A3933"/>
    <w:rsid w:val="002A7298"/>
    <w:rsid w:val="002B134C"/>
    <w:rsid w:val="002B14BF"/>
    <w:rsid w:val="002C7E25"/>
    <w:rsid w:val="002E37DD"/>
    <w:rsid w:val="002F702C"/>
    <w:rsid w:val="00304FAD"/>
    <w:rsid w:val="00331BB1"/>
    <w:rsid w:val="003B295E"/>
    <w:rsid w:val="003C1F5E"/>
    <w:rsid w:val="003D1678"/>
    <w:rsid w:val="003E2295"/>
    <w:rsid w:val="00400F36"/>
    <w:rsid w:val="004510B1"/>
    <w:rsid w:val="004903A4"/>
    <w:rsid w:val="004C2D17"/>
    <w:rsid w:val="00537D4B"/>
    <w:rsid w:val="005709E5"/>
    <w:rsid w:val="005B2837"/>
    <w:rsid w:val="005B6C26"/>
    <w:rsid w:val="005D339E"/>
    <w:rsid w:val="005D424B"/>
    <w:rsid w:val="005D7A74"/>
    <w:rsid w:val="005F58C0"/>
    <w:rsid w:val="00633E8D"/>
    <w:rsid w:val="00637F4C"/>
    <w:rsid w:val="006516FF"/>
    <w:rsid w:val="006836B3"/>
    <w:rsid w:val="00683916"/>
    <w:rsid w:val="00692A5E"/>
    <w:rsid w:val="006E0048"/>
    <w:rsid w:val="007310B9"/>
    <w:rsid w:val="00741EFD"/>
    <w:rsid w:val="00751DC8"/>
    <w:rsid w:val="0076177D"/>
    <w:rsid w:val="00783C30"/>
    <w:rsid w:val="007A4951"/>
    <w:rsid w:val="007B6101"/>
    <w:rsid w:val="007C0EFA"/>
    <w:rsid w:val="007D6483"/>
    <w:rsid w:val="007F1EEE"/>
    <w:rsid w:val="008324C7"/>
    <w:rsid w:val="0083355F"/>
    <w:rsid w:val="00840728"/>
    <w:rsid w:val="00840BAE"/>
    <w:rsid w:val="00884427"/>
    <w:rsid w:val="0089322C"/>
    <w:rsid w:val="008945A7"/>
    <w:rsid w:val="008A27A6"/>
    <w:rsid w:val="008A3BA3"/>
    <w:rsid w:val="008B2E99"/>
    <w:rsid w:val="008B7DDD"/>
    <w:rsid w:val="008E059E"/>
    <w:rsid w:val="008F1DD9"/>
    <w:rsid w:val="008F6F63"/>
    <w:rsid w:val="009057AF"/>
    <w:rsid w:val="00922D7A"/>
    <w:rsid w:val="009306BC"/>
    <w:rsid w:val="00943245"/>
    <w:rsid w:val="00972CF5"/>
    <w:rsid w:val="00975FA1"/>
    <w:rsid w:val="00986070"/>
    <w:rsid w:val="009A1C49"/>
    <w:rsid w:val="009E56D5"/>
    <w:rsid w:val="00A02F97"/>
    <w:rsid w:val="00A43B0C"/>
    <w:rsid w:val="00A56162"/>
    <w:rsid w:val="00A7569C"/>
    <w:rsid w:val="00A97F0F"/>
    <w:rsid w:val="00AD7C16"/>
    <w:rsid w:val="00AF0A1D"/>
    <w:rsid w:val="00B0341C"/>
    <w:rsid w:val="00B53434"/>
    <w:rsid w:val="00B6052C"/>
    <w:rsid w:val="00B70FD8"/>
    <w:rsid w:val="00B91673"/>
    <w:rsid w:val="00B93553"/>
    <w:rsid w:val="00B9409A"/>
    <w:rsid w:val="00BD5DF4"/>
    <w:rsid w:val="00BE743E"/>
    <w:rsid w:val="00C279A1"/>
    <w:rsid w:val="00C66A93"/>
    <w:rsid w:val="00C9433F"/>
    <w:rsid w:val="00C94663"/>
    <w:rsid w:val="00C95EAE"/>
    <w:rsid w:val="00CB13DF"/>
    <w:rsid w:val="00CB56BC"/>
    <w:rsid w:val="00CC312D"/>
    <w:rsid w:val="00CC62A9"/>
    <w:rsid w:val="00CC6A78"/>
    <w:rsid w:val="00CD5031"/>
    <w:rsid w:val="00D10C9D"/>
    <w:rsid w:val="00D42F96"/>
    <w:rsid w:val="00DA1839"/>
    <w:rsid w:val="00DA6A01"/>
    <w:rsid w:val="00DC7F39"/>
    <w:rsid w:val="00DE5EE5"/>
    <w:rsid w:val="00E01FFD"/>
    <w:rsid w:val="00E15F36"/>
    <w:rsid w:val="00E265BE"/>
    <w:rsid w:val="00E34FC5"/>
    <w:rsid w:val="00E3778E"/>
    <w:rsid w:val="00E421B9"/>
    <w:rsid w:val="00E76F6D"/>
    <w:rsid w:val="00E8264B"/>
    <w:rsid w:val="00E87A94"/>
    <w:rsid w:val="00E92A02"/>
    <w:rsid w:val="00EB633A"/>
    <w:rsid w:val="00EF1F73"/>
    <w:rsid w:val="00EF3988"/>
    <w:rsid w:val="00F07E5A"/>
    <w:rsid w:val="00F16BE7"/>
    <w:rsid w:val="00F22E92"/>
    <w:rsid w:val="00F51184"/>
    <w:rsid w:val="00F53A82"/>
    <w:rsid w:val="00F57C56"/>
    <w:rsid w:val="00F655AC"/>
    <w:rsid w:val="00F942DA"/>
    <w:rsid w:val="00FA6E95"/>
    <w:rsid w:val="00FD1F51"/>
    <w:rsid w:val="00FE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C59A0"/>
  <w15:docId w15:val="{5A64922F-ECC6-4BED-A787-1E7E1EF8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553"/>
  </w:style>
  <w:style w:type="paragraph" w:styleId="1">
    <w:name w:val="heading 1"/>
    <w:basedOn w:val="a"/>
    <w:next w:val="a"/>
    <w:link w:val="10"/>
    <w:uiPriority w:val="9"/>
    <w:qFormat/>
    <w:rsid w:val="00AD7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7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C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DF4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840BAE"/>
    <w:rPr>
      <w:b/>
      <w:bCs/>
    </w:rPr>
  </w:style>
  <w:style w:type="paragraph" w:styleId="a5">
    <w:name w:val="header"/>
    <w:basedOn w:val="a"/>
    <w:link w:val="a6"/>
    <w:uiPriority w:val="99"/>
    <w:unhideWhenUsed/>
    <w:rsid w:val="00C9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433F"/>
  </w:style>
  <w:style w:type="paragraph" w:styleId="a7">
    <w:name w:val="footer"/>
    <w:basedOn w:val="a"/>
    <w:link w:val="a8"/>
    <w:uiPriority w:val="99"/>
    <w:unhideWhenUsed/>
    <w:rsid w:val="00C9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433F"/>
  </w:style>
  <w:style w:type="table" w:styleId="a9">
    <w:name w:val="Table Grid"/>
    <w:basedOn w:val="a1"/>
    <w:uiPriority w:val="59"/>
    <w:rsid w:val="0068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7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7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7C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List"/>
    <w:basedOn w:val="a"/>
    <w:uiPriority w:val="99"/>
    <w:unhideWhenUsed/>
    <w:rsid w:val="00AD7C16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AD7C16"/>
    <w:pPr>
      <w:ind w:left="566" w:hanging="283"/>
      <w:contextualSpacing/>
    </w:pPr>
  </w:style>
  <w:style w:type="paragraph" w:styleId="ab">
    <w:name w:val="Title"/>
    <w:basedOn w:val="a"/>
    <w:next w:val="a"/>
    <w:link w:val="ac"/>
    <w:uiPriority w:val="10"/>
    <w:qFormat/>
    <w:rsid w:val="00AD7C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AD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ody Text"/>
    <w:basedOn w:val="a"/>
    <w:link w:val="ae"/>
    <w:uiPriority w:val="99"/>
    <w:unhideWhenUsed/>
    <w:rsid w:val="00AD7C1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D7C16"/>
  </w:style>
  <w:style w:type="paragraph" w:styleId="af">
    <w:name w:val="Subtitle"/>
    <w:basedOn w:val="a"/>
    <w:next w:val="a"/>
    <w:link w:val="af0"/>
    <w:uiPriority w:val="11"/>
    <w:qFormat/>
    <w:rsid w:val="00AD7C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AD7C16"/>
    <w:rPr>
      <w:rFonts w:eastAsiaTheme="minorEastAsia"/>
      <w:color w:val="5A5A5A" w:themeColor="text1" w:themeTint="A5"/>
      <w:spacing w:val="15"/>
    </w:rPr>
  </w:style>
  <w:style w:type="paragraph" w:styleId="af1">
    <w:name w:val="Body Text First Indent"/>
    <w:basedOn w:val="ad"/>
    <w:link w:val="af2"/>
    <w:uiPriority w:val="99"/>
    <w:unhideWhenUsed/>
    <w:rsid w:val="00AD7C16"/>
    <w:pPr>
      <w:spacing w:after="160"/>
      <w:ind w:firstLine="360"/>
    </w:pPr>
  </w:style>
  <w:style w:type="character" w:customStyle="1" w:styleId="af2">
    <w:name w:val="Красная строка Знак"/>
    <w:basedOn w:val="ae"/>
    <w:link w:val="af1"/>
    <w:uiPriority w:val="99"/>
    <w:rsid w:val="00AD7C16"/>
  </w:style>
  <w:style w:type="paragraph" w:styleId="af3">
    <w:name w:val="Body Text Indent"/>
    <w:basedOn w:val="a"/>
    <w:link w:val="af4"/>
    <w:uiPriority w:val="99"/>
    <w:semiHidden/>
    <w:unhideWhenUsed/>
    <w:rsid w:val="00AD7C1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D7C16"/>
  </w:style>
  <w:style w:type="paragraph" w:styleId="22">
    <w:name w:val="Body Text First Indent 2"/>
    <w:basedOn w:val="af3"/>
    <w:link w:val="23"/>
    <w:uiPriority w:val="99"/>
    <w:unhideWhenUsed/>
    <w:rsid w:val="00AD7C16"/>
    <w:pPr>
      <w:spacing w:after="160"/>
      <w:ind w:left="360" w:firstLine="360"/>
    </w:pPr>
  </w:style>
  <w:style w:type="character" w:customStyle="1" w:styleId="23">
    <w:name w:val="Красная строка 2 Знак"/>
    <w:basedOn w:val="af4"/>
    <w:link w:val="22"/>
    <w:uiPriority w:val="99"/>
    <w:rsid w:val="00AD7C16"/>
  </w:style>
  <w:style w:type="character" w:customStyle="1" w:styleId="11">
    <w:name w:val="Неразрешенное упоминание1"/>
    <w:basedOn w:val="a0"/>
    <w:uiPriority w:val="99"/>
    <w:semiHidden/>
    <w:unhideWhenUsed/>
    <w:rsid w:val="00AD7C1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E92A02"/>
    <w:rPr>
      <w:color w:val="954F72" w:themeColor="followedHyperlink"/>
      <w:u w:val="single"/>
    </w:rPr>
  </w:style>
  <w:style w:type="paragraph" w:styleId="af6">
    <w:name w:val="List Paragraph"/>
    <w:basedOn w:val="a"/>
    <w:uiPriority w:val="34"/>
    <w:qFormat/>
    <w:rsid w:val="00683916"/>
    <w:pPr>
      <w:ind w:left="720"/>
      <w:contextualSpacing/>
    </w:pPr>
  </w:style>
  <w:style w:type="paragraph" w:styleId="af7">
    <w:name w:val="Normal (Web)"/>
    <w:basedOn w:val="a"/>
    <w:uiPriority w:val="99"/>
    <w:semiHidden/>
    <w:unhideWhenUsed/>
    <w:rsid w:val="00C6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6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294A87"/>
    <w:pPr>
      <w:spacing w:after="0" w:line="240" w:lineRule="auto"/>
    </w:pPr>
  </w:style>
  <w:style w:type="character" w:styleId="af9">
    <w:name w:val="annotation reference"/>
    <w:basedOn w:val="a0"/>
    <w:uiPriority w:val="99"/>
    <w:semiHidden/>
    <w:unhideWhenUsed/>
    <w:rsid w:val="00294A8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94A87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94A87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94A8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94A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brus.redfox.ru/docs/spisok_objazatelnogo_snarjazhenija/dlja_sorevnovanij_po_vertikalnomu_kilometr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brus.redfox.ru/docs/skhemy_tras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TzOignvdj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lbrus.redfox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pfederation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187E4-F78E-4406-8FF5-A0BBBD8B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2024-12-25T13:34:00Z</dcterms:created>
  <dcterms:modified xsi:type="dcterms:W3CDTF">2024-12-25T13:34:00Z</dcterms:modified>
</cp:coreProperties>
</file>