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C53" w:rsidRPr="00DF65A9" w:rsidRDefault="00375C53" w:rsidP="00C36BA8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0" w:name="_GoBack"/>
      <w:bookmarkEnd w:id="0"/>
      <w:r w:rsidRPr="00DF65A9">
        <w:rPr>
          <w:rFonts w:ascii="Times New Roman" w:hAnsi="Times New Roman" w:cs="Times New Roman"/>
        </w:rPr>
        <w:t>Приложение N 2</w:t>
      </w:r>
    </w:p>
    <w:p w:rsidR="00375C53" w:rsidRPr="00DF65A9" w:rsidRDefault="00375C53" w:rsidP="00375C53">
      <w:pPr>
        <w:pStyle w:val="ConsPlusNormal"/>
        <w:jc w:val="right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к Единым требованиям</w:t>
      </w:r>
    </w:p>
    <w:p w:rsidR="00375C53" w:rsidRPr="00DF65A9" w:rsidRDefault="00375C53" w:rsidP="00375C53">
      <w:pPr>
        <w:pStyle w:val="ConsPlusNormal"/>
        <w:jc w:val="right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к отчету для классификации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  <w:bookmarkStart w:id="1" w:name="P4692"/>
      <w:bookmarkEnd w:id="1"/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ОТЧЕТ</w:t>
      </w:r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О ВОСХОЖДЕНИИ НА </w:t>
      </w:r>
      <w:r w:rsidR="00883846">
        <w:rPr>
          <w:rFonts w:ascii="Times New Roman" w:hAnsi="Times New Roman" w:cs="Times New Roman"/>
        </w:rPr>
        <w:t xml:space="preserve">ВЕРШИНУ </w:t>
      </w:r>
      <w:r w:rsidR="00A263F4">
        <w:rPr>
          <w:rFonts w:ascii="Times New Roman" w:hAnsi="Times New Roman" w:cs="Times New Roman"/>
        </w:rPr>
        <w:t xml:space="preserve">ТБАУ ВОСТОЧНАЯ </w:t>
      </w:r>
    </w:p>
    <w:p w:rsidR="00A263F4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ПО МАРШРУТУ </w:t>
      </w:r>
      <w:r w:rsidR="00A263F4">
        <w:rPr>
          <w:rFonts w:ascii="Times New Roman" w:hAnsi="Times New Roman" w:cs="Times New Roman"/>
        </w:rPr>
        <w:t xml:space="preserve">ВОСТОЧНОМУ РЕБРУ </w:t>
      </w:r>
      <w:r w:rsidR="004C57AA">
        <w:rPr>
          <w:rFonts w:ascii="Times New Roman" w:hAnsi="Times New Roman" w:cs="Times New Roman"/>
        </w:rPr>
        <w:t>ЮЖНОГО</w:t>
      </w:r>
      <w:r w:rsidR="00A263F4">
        <w:rPr>
          <w:rFonts w:ascii="Times New Roman" w:hAnsi="Times New Roman" w:cs="Times New Roman"/>
        </w:rPr>
        <w:t xml:space="preserve"> БАСТИОНА</w:t>
      </w:r>
      <w:r w:rsidRPr="00DF65A9">
        <w:rPr>
          <w:rFonts w:ascii="Times New Roman" w:hAnsi="Times New Roman" w:cs="Times New Roman"/>
        </w:rPr>
        <w:t xml:space="preserve"> </w:t>
      </w:r>
    </w:p>
    <w:p w:rsidR="00375C53" w:rsidRPr="00DF65A9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_</w:t>
      </w:r>
      <w:r w:rsidR="00883846">
        <w:rPr>
          <w:rFonts w:ascii="Times New Roman" w:hAnsi="Times New Roman" w:cs="Times New Roman"/>
          <w:u w:val="single"/>
        </w:rPr>
        <w:t>5Б</w:t>
      </w:r>
      <w:r w:rsidRPr="00DF65A9">
        <w:rPr>
          <w:rFonts w:ascii="Times New Roman" w:hAnsi="Times New Roman" w:cs="Times New Roman"/>
        </w:rPr>
        <w:t>_ КАТЕГОРИИ СЛОЖНОСТИ</w:t>
      </w:r>
    </w:p>
    <w:p w:rsidR="00A263F4" w:rsidRDefault="00375C53" w:rsidP="00375C53">
      <w:pPr>
        <w:pStyle w:val="ConsPlusNormal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КОМА</w:t>
      </w:r>
      <w:r w:rsidR="00883846">
        <w:rPr>
          <w:rFonts w:ascii="Times New Roman" w:hAnsi="Times New Roman" w:cs="Times New Roman"/>
        </w:rPr>
        <w:t xml:space="preserve">НДОЙ ИЗ РСО-АЛАНИЯ </w:t>
      </w:r>
      <w:r w:rsidR="00A263F4">
        <w:rPr>
          <w:rFonts w:ascii="Times New Roman" w:hAnsi="Times New Roman" w:cs="Times New Roman"/>
        </w:rPr>
        <w:t xml:space="preserve">И МОСКОВСКОЙ ОБЛАСТИ </w:t>
      </w:r>
    </w:p>
    <w:p w:rsidR="00375C53" w:rsidRPr="00DF65A9" w:rsidRDefault="00A263F4" w:rsidP="00375C53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ПЕРИОД с 05.12.2025 по 06.12</w:t>
      </w:r>
      <w:r w:rsidR="00883846">
        <w:rPr>
          <w:rFonts w:ascii="Times New Roman" w:hAnsi="Times New Roman" w:cs="Times New Roman"/>
        </w:rPr>
        <w:t>.2025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DF65A9" w:rsidRPr="00DF65A9" w:rsidRDefault="00DF65A9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375C53" w:rsidRPr="00DF65A9" w:rsidRDefault="00883846" w:rsidP="00375C53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="00AF0835" w:rsidRPr="00DF65A9">
        <w:rPr>
          <w:rFonts w:ascii="Times New Roman" w:hAnsi="Times New Roman" w:cs="Times New Roman"/>
        </w:rPr>
        <w:t xml:space="preserve"> г.</w:t>
      </w: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AF0835" w:rsidRPr="00DF65A9" w:rsidRDefault="00AF0835" w:rsidP="00375C53">
      <w:pPr>
        <w:pStyle w:val="ConsPlusNormal"/>
        <w:jc w:val="center"/>
        <w:rPr>
          <w:rFonts w:ascii="Times New Roman" w:hAnsi="Times New Roman" w:cs="Times New Roman"/>
        </w:rPr>
      </w:pPr>
    </w:p>
    <w:p w:rsidR="00375C53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Pr="00DF65A9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I. ПАСПОРТ ВОСХОЖДЕНИЯ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4535"/>
      </w:tblGrid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 Общая информация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ФИО, спортивный разряд руководителя</w:t>
            </w:r>
          </w:p>
        </w:tc>
        <w:tc>
          <w:tcPr>
            <w:tcW w:w="4535" w:type="dxa"/>
          </w:tcPr>
          <w:p w:rsidR="00375C53" w:rsidRPr="00DF65A9" w:rsidRDefault="00A263F4" w:rsidP="008838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Мамитов Ахсар Алексеевич</w:t>
            </w:r>
            <w:r w:rsidR="00375C53" w:rsidRPr="00DF65A9">
              <w:rPr>
                <w:rFonts w:ascii="Times New Roman" w:hAnsi="Times New Roman" w:cs="Times New Roman"/>
              </w:rPr>
              <w:t xml:space="preserve">, </w:t>
            </w:r>
            <w:r w:rsidR="00883846">
              <w:rPr>
                <w:rFonts w:ascii="Times New Roman" w:hAnsi="Times New Roman" w:cs="Times New Roman"/>
              </w:rPr>
              <w:t>1</w:t>
            </w:r>
            <w:r w:rsidR="00375C53" w:rsidRPr="00DF65A9">
              <w:rPr>
                <w:rFonts w:ascii="Times New Roman" w:hAnsi="Times New Roman" w:cs="Times New Roman"/>
              </w:rPr>
              <w:t xml:space="preserve"> разряд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ФИО, спортивный разряд участников</w:t>
            </w:r>
          </w:p>
        </w:tc>
        <w:tc>
          <w:tcPr>
            <w:tcW w:w="4535" w:type="dxa"/>
          </w:tcPr>
          <w:p w:rsidR="00375C53" w:rsidRPr="00DF65A9" w:rsidRDefault="00A263F4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Чикин Артем Борисович, МС</w:t>
            </w:r>
          </w:p>
          <w:p w:rsidR="00000AEE" w:rsidRDefault="00000AEE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Джаваев Хетаг Радикович, </w:t>
            </w:r>
            <w:r>
              <w:rPr>
                <w:rFonts w:ascii="Times New Roman" w:hAnsi="Times New Roman" w:cs="Times New Roman"/>
              </w:rPr>
              <w:t>1</w:t>
            </w:r>
            <w:r w:rsidRPr="00DF65A9">
              <w:rPr>
                <w:rFonts w:ascii="Times New Roman" w:hAnsi="Times New Roman" w:cs="Times New Roman"/>
              </w:rPr>
              <w:t xml:space="preserve"> разряд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263F4" w:rsidRPr="00DF65A9" w:rsidRDefault="00A263F4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Чен Максим Гарикович</w:t>
            </w:r>
            <w:r w:rsidR="00000AEE">
              <w:rPr>
                <w:rFonts w:ascii="Times New Roman" w:hAnsi="Times New Roman" w:cs="Times New Roman"/>
              </w:rPr>
              <w:t>, 1 разряд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 тренера</w:t>
            </w:r>
          </w:p>
        </w:tc>
        <w:tc>
          <w:tcPr>
            <w:tcW w:w="4535" w:type="dxa"/>
          </w:tcPr>
          <w:p w:rsidR="00375C53" w:rsidRPr="00DF65A9" w:rsidRDefault="00375C53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Рыжанов Олег Николаевич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4535" w:type="dxa"/>
          </w:tcPr>
          <w:p w:rsidR="00375C53" w:rsidRPr="00DF65A9" w:rsidRDefault="00375C53" w:rsidP="00AF08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АК </w:t>
            </w:r>
            <w:r w:rsidR="00AF0835" w:rsidRPr="00DF65A9">
              <w:rPr>
                <w:rFonts w:ascii="Times New Roman" w:hAnsi="Times New Roman" w:cs="Times New Roman"/>
              </w:rPr>
              <w:t>«</w:t>
            </w:r>
            <w:r w:rsidRPr="00DF65A9">
              <w:rPr>
                <w:rFonts w:ascii="Times New Roman" w:hAnsi="Times New Roman" w:cs="Times New Roman"/>
              </w:rPr>
              <w:t>КАСКАД</w:t>
            </w:r>
            <w:r w:rsidR="00AF0835" w:rsidRPr="00DF65A9">
              <w:rPr>
                <w:rFonts w:ascii="Times New Roman" w:hAnsi="Times New Roman" w:cs="Times New Roman"/>
              </w:rPr>
              <w:t>»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 Характеристика объекта восхождения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4535" w:type="dxa"/>
          </w:tcPr>
          <w:p w:rsidR="00375C53" w:rsidRPr="00DF65A9" w:rsidRDefault="00562117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РСО-Алания</w:t>
            </w:r>
            <w:r w:rsidR="005F7184">
              <w:rPr>
                <w:rFonts w:ascii="Times New Roman" w:hAnsi="Times New Roman" w:cs="Times New Roman"/>
              </w:rPr>
              <w:t>, Скалистый хребет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Ущелье</w:t>
            </w:r>
          </w:p>
        </w:tc>
        <w:tc>
          <w:tcPr>
            <w:tcW w:w="4535" w:type="dxa"/>
          </w:tcPr>
          <w:p w:rsidR="00375C53" w:rsidRPr="00DF65A9" w:rsidRDefault="005F7184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Даргавская котловина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Номер раздела по классификационной таблице 2013 года</w:t>
            </w:r>
          </w:p>
        </w:tc>
        <w:tc>
          <w:tcPr>
            <w:tcW w:w="4535" w:type="dxa"/>
          </w:tcPr>
          <w:p w:rsidR="00375C53" w:rsidRPr="00DF65A9" w:rsidRDefault="004C57AA" w:rsidP="004C57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Кавказ; 2.8 От перевала</w:t>
            </w:r>
            <w:r w:rsidR="00AF0835" w:rsidRPr="00DF65A9">
              <w:rPr>
                <w:rFonts w:ascii="Times New Roman" w:hAnsi="Times New Roman" w:cs="Times New Roman"/>
              </w:rPr>
              <w:t xml:space="preserve"> </w:t>
            </w:r>
            <w:r w:rsidRPr="00DF65A9">
              <w:rPr>
                <w:rFonts w:ascii="Times New Roman" w:hAnsi="Times New Roman" w:cs="Times New Roman"/>
              </w:rPr>
              <w:t xml:space="preserve">Мамисон </w:t>
            </w:r>
            <w:r w:rsidR="00AF0835" w:rsidRPr="00DF65A9">
              <w:rPr>
                <w:rFonts w:ascii="Times New Roman" w:hAnsi="Times New Roman" w:cs="Times New Roman"/>
              </w:rPr>
              <w:t xml:space="preserve">до перевала </w:t>
            </w:r>
            <w:r>
              <w:rPr>
                <w:rFonts w:ascii="Times New Roman" w:hAnsi="Times New Roman" w:cs="Times New Roman"/>
              </w:rPr>
              <w:t>Крестовый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Наименование и высота вершины</w:t>
            </w:r>
          </w:p>
        </w:tc>
        <w:tc>
          <w:tcPr>
            <w:tcW w:w="4535" w:type="dxa"/>
          </w:tcPr>
          <w:p w:rsidR="00375C53" w:rsidRPr="00DF65A9" w:rsidRDefault="004C57AA" w:rsidP="004C57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Тбау, Восточная</w:t>
            </w:r>
            <w:r w:rsidR="00AF0835" w:rsidRPr="00DF65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2832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Географические координаты вершины (широта/долгота), координаты GPS </w:t>
            </w:r>
          </w:p>
        </w:tc>
        <w:tc>
          <w:tcPr>
            <w:tcW w:w="4535" w:type="dxa"/>
          </w:tcPr>
          <w:p w:rsidR="00375C53" w:rsidRPr="00DF65A9" w:rsidRDefault="00562117" w:rsidP="005F71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42,</w:t>
            </w:r>
            <w:r w:rsidR="005F7184">
              <w:rPr>
                <w:rFonts w:ascii="Times New Roman" w:hAnsi="Times New Roman" w:cs="Times New Roman"/>
              </w:rPr>
              <w:t>870854</w:t>
            </w:r>
            <w:r w:rsidRPr="00DF65A9">
              <w:rPr>
                <w:rFonts w:ascii="Times New Roman" w:hAnsi="Times New Roman" w:cs="Times New Roman"/>
              </w:rPr>
              <w:t xml:space="preserve"> С, </w:t>
            </w:r>
            <w:r w:rsidR="005F7184">
              <w:rPr>
                <w:rFonts w:ascii="Times New Roman" w:hAnsi="Times New Roman" w:cs="Times New Roman"/>
              </w:rPr>
              <w:t>44,416371</w:t>
            </w:r>
            <w:r w:rsidRPr="00DF65A9">
              <w:rPr>
                <w:rFonts w:ascii="Times New Roman" w:hAnsi="Times New Roman" w:cs="Times New Roman"/>
              </w:rPr>
              <w:t xml:space="preserve"> В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 Характеристика маршрута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Название маршрута</w:t>
            </w:r>
          </w:p>
        </w:tc>
        <w:tc>
          <w:tcPr>
            <w:tcW w:w="4535" w:type="dxa"/>
          </w:tcPr>
          <w:p w:rsidR="00375C53" w:rsidRPr="00DF65A9" w:rsidRDefault="00562117" w:rsidP="005F71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По </w:t>
            </w:r>
            <w:r w:rsidR="005F7184">
              <w:rPr>
                <w:rFonts w:ascii="Times New Roman" w:hAnsi="Times New Roman" w:cs="Times New Roman"/>
              </w:rPr>
              <w:t>Восточному ребру Южного бастиона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Предлагаемая категория сложности</w:t>
            </w:r>
          </w:p>
        </w:tc>
        <w:tc>
          <w:tcPr>
            <w:tcW w:w="4535" w:type="dxa"/>
          </w:tcPr>
          <w:p w:rsidR="00375C53" w:rsidRPr="00DF65A9" w:rsidRDefault="00562117" w:rsidP="00260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5</w:t>
            </w:r>
            <w:r w:rsidR="0026053F">
              <w:rPr>
                <w:rFonts w:ascii="Times New Roman" w:hAnsi="Times New Roman" w:cs="Times New Roman"/>
              </w:rPr>
              <w:t>Б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Степень освоенности маршрута</w:t>
            </w:r>
          </w:p>
        </w:tc>
        <w:tc>
          <w:tcPr>
            <w:tcW w:w="4535" w:type="dxa"/>
          </w:tcPr>
          <w:p w:rsidR="00375C53" w:rsidRPr="00DF65A9" w:rsidRDefault="00562117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-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Характер рельефа маршрута</w:t>
            </w:r>
          </w:p>
        </w:tc>
        <w:tc>
          <w:tcPr>
            <w:tcW w:w="4535" w:type="dxa"/>
          </w:tcPr>
          <w:p w:rsidR="00375C53" w:rsidRPr="00DF65A9" w:rsidRDefault="005F7184" w:rsidP="005621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скальный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Перепад высот маршрута (указываются данные альтиметра или GPS)</w:t>
            </w:r>
          </w:p>
        </w:tc>
        <w:tc>
          <w:tcPr>
            <w:tcW w:w="4535" w:type="dxa"/>
          </w:tcPr>
          <w:p w:rsidR="00375C53" w:rsidRPr="00DF65A9" w:rsidRDefault="009322C0" w:rsidP="00F0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912</w:t>
            </w:r>
            <w:r w:rsidR="00F079C0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Протяженность маршрута (указывается в м.)</w:t>
            </w:r>
          </w:p>
        </w:tc>
        <w:tc>
          <w:tcPr>
            <w:tcW w:w="4535" w:type="dxa"/>
          </w:tcPr>
          <w:p w:rsidR="00375C53" w:rsidRPr="0071182C" w:rsidRDefault="0071182C" w:rsidP="00D941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D94165">
              <w:rPr>
                <w:rFonts w:ascii="Times New Roman" w:hAnsi="Times New Roman" w:cs="Times New Roman"/>
              </w:rPr>
              <w:t>665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969" w:type="dxa"/>
          </w:tcPr>
          <w:p w:rsidR="00375C53" w:rsidRPr="00D94165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94165">
              <w:rPr>
                <w:rFonts w:ascii="Times New Roman" w:hAnsi="Times New Roman" w:cs="Times New Roman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4535" w:type="dxa"/>
          </w:tcPr>
          <w:p w:rsidR="00D94165" w:rsidRPr="00D94165" w:rsidRDefault="00D94165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4165">
              <w:rPr>
                <w:rFonts w:ascii="Times New Roman" w:hAnsi="Times New Roman" w:cs="Times New Roman"/>
              </w:rPr>
              <w:t>II кат. сл. скалы – 830 м.</w:t>
            </w:r>
          </w:p>
          <w:p w:rsidR="00375C53" w:rsidRPr="00D94165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4165">
              <w:rPr>
                <w:rFonts w:ascii="Times New Roman" w:hAnsi="Times New Roman" w:cs="Times New Roman"/>
              </w:rPr>
              <w:t xml:space="preserve">III кат. сл. </w:t>
            </w:r>
            <w:r w:rsidR="00AA376C" w:rsidRPr="00D94165">
              <w:rPr>
                <w:rFonts w:ascii="Times New Roman" w:hAnsi="Times New Roman" w:cs="Times New Roman"/>
              </w:rPr>
              <w:t xml:space="preserve">скалы </w:t>
            </w:r>
            <w:r w:rsidR="00D94165" w:rsidRPr="00D94165">
              <w:rPr>
                <w:rFonts w:ascii="Times New Roman" w:hAnsi="Times New Roman" w:cs="Times New Roman"/>
              </w:rPr>
              <w:t>–</w:t>
            </w:r>
            <w:r w:rsidRPr="00D94165">
              <w:rPr>
                <w:rFonts w:ascii="Times New Roman" w:hAnsi="Times New Roman" w:cs="Times New Roman"/>
              </w:rPr>
              <w:t xml:space="preserve"> </w:t>
            </w:r>
            <w:r w:rsidR="00D94165" w:rsidRPr="00D94165">
              <w:rPr>
                <w:rFonts w:ascii="Times New Roman" w:hAnsi="Times New Roman" w:cs="Times New Roman"/>
              </w:rPr>
              <w:t xml:space="preserve">130 </w:t>
            </w:r>
            <w:r w:rsidRPr="00D94165">
              <w:rPr>
                <w:rFonts w:ascii="Times New Roman" w:hAnsi="Times New Roman" w:cs="Times New Roman"/>
              </w:rPr>
              <w:t>м.</w:t>
            </w:r>
          </w:p>
          <w:p w:rsidR="00375C53" w:rsidRPr="00D94165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4165">
              <w:rPr>
                <w:rFonts w:ascii="Times New Roman" w:hAnsi="Times New Roman" w:cs="Times New Roman"/>
              </w:rPr>
              <w:t xml:space="preserve">IV кат. сл. </w:t>
            </w:r>
            <w:r w:rsidR="00AA376C" w:rsidRPr="00D94165">
              <w:rPr>
                <w:rFonts w:ascii="Times New Roman" w:hAnsi="Times New Roman" w:cs="Times New Roman"/>
              </w:rPr>
              <w:t>скалы –</w:t>
            </w:r>
            <w:r w:rsidRPr="00D94165">
              <w:rPr>
                <w:rFonts w:ascii="Times New Roman" w:hAnsi="Times New Roman" w:cs="Times New Roman"/>
              </w:rPr>
              <w:t xml:space="preserve"> </w:t>
            </w:r>
            <w:r w:rsidR="00D94165" w:rsidRPr="00D94165">
              <w:rPr>
                <w:rFonts w:ascii="Times New Roman" w:hAnsi="Times New Roman" w:cs="Times New Roman"/>
              </w:rPr>
              <w:t>400</w:t>
            </w:r>
            <w:r w:rsidR="00AA376C" w:rsidRPr="00D94165">
              <w:rPr>
                <w:rFonts w:ascii="Times New Roman" w:hAnsi="Times New Roman" w:cs="Times New Roman"/>
              </w:rPr>
              <w:t xml:space="preserve"> </w:t>
            </w:r>
            <w:r w:rsidRPr="00D94165">
              <w:rPr>
                <w:rFonts w:ascii="Times New Roman" w:hAnsi="Times New Roman" w:cs="Times New Roman"/>
              </w:rPr>
              <w:t>м.</w:t>
            </w:r>
          </w:p>
          <w:p w:rsidR="00375C53" w:rsidRPr="00D94165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4165">
              <w:rPr>
                <w:rFonts w:ascii="Times New Roman" w:hAnsi="Times New Roman" w:cs="Times New Roman"/>
              </w:rPr>
              <w:t xml:space="preserve">V кат. сл. </w:t>
            </w:r>
            <w:r w:rsidR="00AA376C" w:rsidRPr="00D94165">
              <w:rPr>
                <w:rFonts w:ascii="Times New Roman" w:hAnsi="Times New Roman" w:cs="Times New Roman"/>
              </w:rPr>
              <w:t>скалы –</w:t>
            </w:r>
            <w:r w:rsidRPr="00D94165">
              <w:rPr>
                <w:rFonts w:ascii="Times New Roman" w:hAnsi="Times New Roman" w:cs="Times New Roman"/>
              </w:rPr>
              <w:t xml:space="preserve"> </w:t>
            </w:r>
            <w:r w:rsidR="00D94165" w:rsidRPr="00D94165">
              <w:rPr>
                <w:rFonts w:ascii="Times New Roman" w:hAnsi="Times New Roman" w:cs="Times New Roman"/>
              </w:rPr>
              <w:t>240</w:t>
            </w:r>
            <w:r w:rsidR="00AA376C" w:rsidRPr="00D94165">
              <w:rPr>
                <w:rFonts w:ascii="Times New Roman" w:hAnsi="Times New Roman" w:cs="Times New Roman"/>
              </w:rPr>
              <w:t xml:space="preserve"> </w:t>
            </w:r>
            <w:r w:rsidRPr="00D94165">
              <w:rPr>
                <w:rFonts w:ascii="Times New Roman" w:hAnsi="Times New Roman" w:cs="Times New Roman"/>
              </w:rPr>
              <w:t>м.</w:t>
            </w:r>
          </w:p>
          <w:p w:rsidR="00D94165" w:rsidRPr="00D94165" w:rsidRDefault="00D94165" w:rsidP="00D941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4165">
              <w:rPr>
                <w:rFonts w:ascii="Times New Roman" w:hAnsi="Times New Roman" w:cs="Times New Roman"/>
              </w:rPr>
              <w:t>VI кат. сл. скалы – 240 м.</w:t>
            </w:r>
          </w:p>
          <w:p w:rsidR="00375C53" w:rsidRPr="00D94165" w:rsidRDefault="00633673" w:rsidP="00633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4165">
              <w:rPr>
                <w:rFonts w:ascii="Times New Roman" w:hAnsi="Times New Roman" w:cs="Times New Roman"/>
              </w:rPr>
              <w:t xml:space="preserve">Снег – </w:t>
            </w:r>
            <w:r w:rsidR="00D94165" w:rsidRPr="00D94165">
              <w:rPr>
                <w:rFonts w:ascii="Times New Roman" w:hAnsi="Times New Roman" w:cs="Times New Roman"/>
              </w:rPr>
              <w:t>500</w:t>
            </w:r>
            <w:r w:rsidRPr="00D94165">
              <w:rPr>
                <w:rFonts w:ascii="Times New Roman" w:hAnsi="Times New Roman" w:cs="Times New Roman"/>
              </w:rPr>
              <w:t xml:space="preserve"> м.</w:t>
            </w:r>
          </w:p>
          <w:p w:rsidR="00633673" w:rsidRPr="00D94165" w:rsidRDefault="00633673" w:rsidP="00D941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4165">
              <w:rPr>
                <w:rFonts w:ascii="Times New Roman" w:hAnsi="Times New Roman" w:cs="Times New Roman"/>
              </w:rPr>
              <w:t xml:space="preserve">Лед – </w:t>
            </w:r>
            <w:r w:rsidR="00D94165" w:rsidRPr="00D94165">
              <w:rPr>
                <w:rFonts w:ascii="Times New Roman" w:hAnsi="Times New Roman" w:cs="Times New Roman"/>
              </w:rPr>
              <w:t>нет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Средняя крутизна маршрута, (°) </w:t>
            </w:r>
            <w:hyperlink w:anchor="P4822"/>
          </w:p>
        </w:tc>
        <w:tc>
          <w:tcPr>
            <w:tcW w:w="4535" w:type="dxa"/>
          </w:tcPr>
          <w:p w:rsidR="00375C53" w:rsidRPr="00DF65A9" w:rsidRDefault="009322C0" w:rsidP="00A23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Средняя крутизна основной части маршрута, (°)</w:t>
            </w:r>
          </w:p>
        </w:tc>
        <w:tc>
          <w:tcPr>
            <w:tcW w:w="4535" w:type="dxa"/>
          </w:tcPr>
          <w:p w:rsidR="00375C53" w:rsidRPr="00DF65A9" w:rsidRDefault="009322C0" w:rsidP="00A236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969" w:type="dxa"/>
            <w:vAlign w:val="center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Спуск с вершины</w:t>
            </w:r>
          </w:p>
        </w:tc>
        <w:tc>
          <w:tcPr>
            <w:tcW w:w="4535" w:type="dxa"/>
          </w:tcPr>
          <w:p w:rsidR="00375C53" w:rsidRPr="00DF65A9" w:rsidRDefault="00F079C0" w:rsidP="009322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="009322C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Б</w:t>
            </w:r>
            <w:r w:rsidR="00375C53" w:rsidRPr="00DF65A9">
              <w:rPr>
                <w:rFonts w:ascii="Times New Roman" w:hAnsi="Times New Roman" w:cs="Times New Roman"/>
              </w:rPr>
              <w:t xml:space="preserve"> кат. </w:t>
            </w:r>
            <w:r w:rsidR="00633673">
              <w:rPr>
                <w:rFonts w:ascii="Times New Roman" w:hAnsi="Times New Roman" w:cs="Times New Roman"/>
              </w:rPr>
              <w:t xml:space="preserve">по </w:t>
            </w:r>
            <w:r w:rsidR="00B12203">
              <w:rPr>
                <w:rFonts w:ascii="Times New Roman" w:hAnsi="Times New Roman" w:cs="Times New Roman"/>
              </w:rPr>
              <w:t>Северному склон</w:t>
            </w:r>
            <w:r w:rsidR="009322C0">
              <w:rPr>
                <w:rFonts w:ascii="Times New Roman" w:hAnsi="Times New Roman" w:cs="Times New Roman"/>
              </w:rPr>
              <w:t>у Западного гребня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lastRenderedPageBreak/>
              <w:t>3.11</w:t>
            </w:r>
          </w:p>
        </w:tc>
        <w:tc>
          <w:tcPr>
            <w:tcW w:w="3969" w:type="dxa"/>
            <w:vAlign w:val="center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Дополнительные характеристики маршрута</w:t>
            </w:r>
          </w:p>
        </w:tc>
        <w:tc>
          <w:tcPr>
            <w:tcW w:w="4535" w:type="dxa"/>
            <w:vAlign w:val="center"/>
          </w:tcPr>
          <w:p w:rsidR="00375C53" w:rsidRPr="00DF65A9" w:rsidRDefault="00F079C0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</w:t>
            </w:r>
            <w:r w:rsidR="00375C53" w:rsidRPr="00DF65A9">
              <w:rPr>
                <w:rFonts w:ascii="Times New Roman" w:hAnsi="Times New Roman" w:cs="Times New Roman"/>
              </w:rPr>
              <w:t xml:space="preserve"> воды</w:t>
            </w:r>
            <w:r w:rsidR="00D94165">
              <w:rPr>
                <w:rFonts w:ascii="Times New Roman" w:hAnsi="Times New Roman" w:cs="Times New Roman"/>
              </w:rPr>
              <w:t xml:space="preserve"> при малом количестве снега</w:t>
            </w:r>
          </w:p>
        </w:tc>
      </w:tr>
      <w:tr w:rsidR="00375C53" w:rsidRPr="00DF65A9" w:rsidTr="001669E7">
        <w:trPr>
          <w:trHeight w:val="523"/>
        </w:trPr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375C53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 Характеристика действий команды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4535" w:type="dxa"/>
          </w:tcPr>
          <w:p w:rsidR="00375C53" w:rsidRPr="006803F8" w:rsidRDefault="00F1207C" w:rsidP="00F120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60DE2">
              <w:rPr>
                <w:rFonts w:ascii="Times New Roman" w:hAnsi="Times New Roman" w:cs="Times New Roman"/>
              </w:rPr>
              <w:t xml:space="preserve"> часов</w:t>
            </w:r>
            <w:r w:rsidR="00923904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0</w:t>
            </w:r>
            <w:r w:rsidR="00923904">
              <w:rPr>
                <w:rFonts w:ascii="Times New Roman" w:hAnsi="Times New Roman" w:cs="Times New Roman"/>
              </w:rPr>
              <w:t xml:space="preserve"> минут</w:t>
            </w:r>
            <w:r w:rsidR="00360DE2">
              <w:rPr>
                <w:rFonts w:ascii="Times New Roman" w:hAnsi="Times New Roman" w:cs="Times New Roman"/>
              </w:rPr>
              <w:t xml:space="preserve">, </w:t>
            </w:r>
            <w:r w:rsidR="00D43289">
              <w:rPr>
                <w:rFonts w:ascii="Times New Roman" w:hAnsi="Times New Roman" w:cs="Times New Roman"/>
              </w:rPr>
              <w:t>2</w:t>
            </w:r>
            <w:r w:rsidR="00360DE2">
              <w:rPr>
                <w:rFonts w:ascii="Times New Roman" w:hAnsi="Times New Roman" w:cs="Times New Roman"/>
              </w:rPr>
              <w:t xml:space="preserve"> дня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Ночевки</w:t>
            </w:r>
          </w:p>
        </w:tc>
        <w:tc>
          <w:tcPr>
            <w:tcW w:w="4535" w:type="dxa"/>
          </w:tcPr>
          <w:p w:rsidR="00375C53" w:rsidRPr="00DF65A9" w:rsidRDefault="00F1207C" w:rsidP="00D432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F1207C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на полке под ключевым участком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969" w:type="dxa"/>
          </w:tcPr>
          <w:p w:rsidR="00375C53" w:rsidRPr="00DF65A9" w:rsidRDefault="00375C53" w:rsidP="001669E7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 xml:space="preserve">Время обработки маршрута </w:t>
            </w:r>
          </w:p>
        </w:tc>
        <w:tc>
          <w:tcPr>
            <w:tcW w:w="4535" w:type="dxa"/>
          </w:tcPr>
          <w:p w:rsidR="00375C53" w:rsidRPr="00D43289" w:rsidRDefault="00FD4B38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обработки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Выход на маршрут</w:t>
            </w:r>
          </w:p>
        </w:tc>
        <w:tc>
          <w:tcPr>
            <w:tcW w:w="4535" w:type="dxa"/>
          </w:tcPr>
          <w:p w:rsidR="00375C53" w:rsidRPr="00DF65A9" w:rsidRDefault="0091452C" w:rsidP="009145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D6C3B">
              <w:rPr>
                <w:rFonts w:ascii="Times New Roman" w:hAnsi="Times New Roman" w:cs="Times New Roman"/>
              </w:rPr>
              <w:t>:00</w:t>
            </w:r>
            <w:r w:rsidR="00C71C5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05.12</w:t>
            </w:r>
            <w:r w:rsidR="0026053F">
              <w:rPr>
                <w:rFonts w:ascii="Times New Roman" w:hAnsi="Times New Roman" w:cs="Times New Roman"/>
              </w:rPr>
              <w:t>.2025</w:t>
            </w:r>
            <w:r w:rsidR="00C71C5A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Выход на вершину</w:t>
            </w:r>
          </w:p>
        </w:tc>
        <w:tc>
          <w:tcPr>
            <w:tcW w:w="4535" w:type="dxa"/>
          </w:tcPr>
          <w:p w:rsidR="00375C53" w:rsidRPr="00DF65A9" w:rsidRDefault="0091452C" w:rsidP="009145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</w:t>
            </w:r>
            <w:r w:rsidR="00923904">
              <w:rPr>
                <w:rFonts w:ascii="Times New Roman" w:hAnsi="Times New Roman" w:cs="Times New Roman"/>
              </w:rPr>
              <w:t>5</w:t>
            </w:r>
            <w:r w:rsidR="00F079C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06.12</w:t>
            </w:r>
            <w:r w:rsidR="0026053F">
              <w:rPr>
                <w:rFonts w:ascii="Times New Roman" w:hAnsi="Times New Roman" w:cs="Times New Roman"/>
              </w:rPr>
              <w:t>.2025</w:t>
            </w:r>
            <w:r w:rsidR="00F079C0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3969" w:type="dxa"/>
          </w:tcPr>
          <w:p w:rsidR="00375C53" w:rsidRPr="00DF65A9" w:rsidRDefault="0091452C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Спуск в селение Ламардон</w:t>
            </w:r>
          </w:p>
        </w:tc>
        <w:tc>
          <w:tcPr>
            <w:tcW w:w="4535" w:type="dxa"/>
          </w:tcPr>
          <w:p w:rsidR="00375C53" w:rsidRPr="00DF65A9" w:rsidRDefault="0091452C" w:rsidP="009145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  <w:r w:rsidR="00C71C5A">
              <w:rPr>
                <w:rFonts w:ascii="Times New Roman" w:hAnsi="Times New Roman" w:cs="Times New Roman"/>
              </w:rPr>
              <w:t xml:space="preserve">, </w:t>
            </w:r>
            <w:r w:rsidR="00B1220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6.12</w:t>
            </w:r>
            <w:r w:rsidR="00D43289">
              <w:rPr>
                <w:rFonts w:ascii="Times New Roman" w:hAnsi="Times New Roman" w:cs="Times New Roman"/>
              </w:rPr>
              <w:t>.2025</w:t>
            </w:r>
            <w:r w:rsidR="00C71C5A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4" w:type="dxa"/>
            <w:gridSpan w:val="2"/>
          </w:tcPr>
          <w:p w:rsidR="00375C53" w:rsidRPr="00DF65A9" w:rsidRDefault="00C36BA8" w:rsidP="00E95B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75C53" w:rsidRPr="00DF65A9">
              <w:rPr>
                <w:rFonts w:ascii="Times New Roman" w:hAnsi="Times New Roman" w:cs="Times New Roman"/>
              </w:rPr>
              <w:t>. Ответственный за отчет</w:t>
            </w:r>
          </w:p>
        </w:tc>
      </w:tr>
      <w:tr w:rsidR="00375C53" w:rsidRPr="00DF65A9" w:rsidTr="00E95B0D">
        <w:tc>
          <w:tcPr>
            <w:tcW w:w="567" w:type="dxa"/>
          </w:tcPr>
          <w:p w:rsidR="00375C53" w:rsidRPr="00DF65A9" w:rsidRDefault="00C36BA8" w:rsidP="00E95B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75C53" w:rsidRPr="00DF65A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969" w:type="dxa"/>
          </w:tcPr>
          <w:p w:rsidR="00375C53" w:rsidRPr="00DF65A9" w:rsidRDefault="00375C53" w:rsidP="00E95B0D">
            <w:pPr>
              <w:pStyle w:val="ConsPlusNormal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ФИО, e-mail</w:t>
            </w:r>
          </w:p>
        </w:tc>
        <w:tc>
          <w:tcPr>
            <w:tcW w:w="4535" w:type="dxa"/>
          </w:tcPr>
          <w:p w:rsidR="00375C53" w:rsidRDefault="00C71C5A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Мамитов А.А., </w:t>
            </w:r>
            <w:hyperlink r:id="rId8" w:history="1">
              <w:r w:rsidR="00FD4B38" w:rsidRPr="00FC2B8F">
                <w:rPr>
                  <w:rStyle w:val="a9"/>
                  <w:rFonts w:ascii="Times New Roman" w:hAnsi="Times New Roman" w:cs="Times New Roman"/>
                  <w:lang w:val="en-US"/>
                </w:rPr>
                <w:t>a</w:t>
              </w:r>
              <w:r w:rsidR="00FD4B38" w:rsidRPr="00FC2B8F">
                <w:rPr>
                  <w:rStyle w:val="a9"/>
                  <w:rFonts w:ascii="Times New Roman" w:hAnsi="Times New Roman" w:cs="Times New Roman"/>
                </w:rPr>
                <w:t>.</w:t>
              </w:r>
              <w:r w:rsidR="00FD4B38" w:rsidRPr="00FC2B8F">
                <w:rPr>
                  <w:rStyle w:val="a9"/>
                  <w:rFonts w:ascii="Times New Roman" w:hAnsi="Times New Roman" w:cs="Times New Roman"/>
                  <w:lang w:val="en-US"/>
                </w:rPr>
                <w:t>mamitov</w:t>
              </w:r>
              <w:r w:rsidR="00FD4B38" w:rsidRPr="00FC2B8F">
                <w:rPr>
                  <w:rStyle w:val="a9"/>
                  <w:rFonts w:ascii="Times New Roman" w:hAnsi="Times New Roman" w:cs="Times New Roman"/>
                </w:rPr>
                <w:t>777@</w:t>
              </w:r>
              <w:r w:rsidR="00FD4B38" w:rsidRPr="00FC2B8F">
                <w:rPr>
                  <w:rStyle w:val="a9"/>
                  <w:rFonts w:ascii="Times New Roman" w:hAnsi="Times New Roman" w:cs="Times New Roman"/>
                  <w:lang w:val="en-US"/>
                </w:rPr>
                <w:t>mail</w:t>
              </w:r>
              <w:r w:rsidR="00FD4B38" w:rsidRPr="00FC2B8F">
                <w:rPr>
                  <w:rStyle w:val="a9"/>
                  <w:rFonts w:ascii="Times New Roman" w:hAnsi="Times New Roman" w:cs="Times New Roman"/>
                </w:rPr>
                <w:t>.</w:t>
              </w:r>
              <w:r w:rsidR="00FD4B38" w:rsidRPr="00FC2B8F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FD4B38" w:rsidRPr="00FD4B38" w:rsidRDefault="00FD4B38" w:rsidP="00E95B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8-918-707-77-79</w:t>
            </w:r>
          </w:p>
        </w:tc>
      </w:tr>
    </w:tbl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FD4B38">
      <w:pPr>
        <w:pStyle w:val="ConsPlusNormal"/>
        <w:ind w:right="565"/>
        <w:jc w:val="both"/>
        <w:rPr>
          <w:rFonts w:ascii="Times New Roman" w:hAnsi="Times New Roman" w:cs="Times New Roman"/>
        </w:rPr>
      </w:pPr>
    </w:p>
    <w:p w:rsidR="00B94E95" w:rsidRPr="00BD6379" w:rsidRDefault="00A80320" w:rsidP="00FD4B38">
      <w:pPr>
        <w:pStyle w:val="ConsPlusNormal"/>
        <w:spacing w:line="360" w:lineRule="auto"/>
        <w:ind w:right="565"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D6379">
        <w:rPr>
          <w:rFonts w:ascii="Times New Roman" w:hAnsi="Times New Roman" w:cs="Times New Roman"/>
          <w:sz w:val="24"/>
          <w:szCs w:val="24"/>
        </w:rPr>
        <w:t xml:space="preserve">Гора Тбау(Тбаухох) находится </w:t>
      </w:r>
      <w:r w:rsidR="00B12203">
        <w:rPr>
          <w:rFonts w:ascii="Times New Roman" w:hAnsi="Times New Roman" w:cs="Times New Roman"/>
          <w:sz w:val="24"/>
          <w:szCs w:val="24"/>
        </w:rPr>
        <w:t xml:space="preserve">в </w:t>
      </w:r>
      <w:r w:rsidRPr="00BD6379">
        <w:rPr>
          <w:rFonts w:ascii="Times New Roman" w:hAnsi="Times New Roman" w:cs="Times New Roman"/>
          <w:sz w:val="24"/>
          <w:szCs w:val="24"/>
        </w:rPr>
        <w:t xml:space="preserve">Даргавском ущелье. Осетины считают эту гору одним из самых древних святилищ на территории Осетии, возникших еще в эпоху алан, у которых было развито земледелие именно в предгорьях Северного Кавказа. </w:t>
      </w:r>
      <w:r w:rsidR="003464A0">
        <w:rPr>
          <w:rFonts w:ascii="Times New Roman" w:hAnsi="Times New Roman" w:cs="Times New Roman"/>
          <w:sz w:val="24"/>
          <w:szCs w:val="24"/>
        </w:rPr>
        <w:t xml:space="preserve">По легенде она является местом прибывания Тбау-уац-Илла. </w:t>
      </w:r>
      <w:r w:rsidRPr="00BD6379">
        <w:rPr>
          <w:rFonts w:ascii="Times New Roman" w:hAnsi="Times New Roman" w:cs="Times New Roman"/>
          <w:sz w:val="24"/>
          <w:szCs w:val="24"/>
        </w:rPr>
        <w:t>До сих</w:t>
      </w:r>
      <w:r w:rsidR="0091646C">
        <w:rPr>
          <w:rFonts w:ascii="Times New Roman" w:hAnsi="Times New Roman" w:cs="Times New Roman"/>
          <w:sz w:val="24"/>
          <w:szCs w:val="24"/>
        </w:rPr>
        <w:t xml:space="preserve"> пор, ежегодно</w:t>
      </w:r>
      <w:r w:rsidR="00FE4FA9" w:rsidRPr="00BD6379">
        <w:rPr>
          <w:rFonts w:ascii="Times New Roman" w:hAnsi="Times New Roman" w:cs="Times New Roman"/>
          <w:sz w:val="24"/>
          <w:szCs w:val="24"/>
        </w:rPr>
        <w:t xml:space="preserve"> в июне в селе Даргавс всем ущельем отмечается праздник </w:t>
      </w:r>
      <w:r w:rsidR="00BD6379" w:rsidRPr="00BD6379">
        <w:rPr>
          <w:rFonts w:ascii="Times New Roman" w:hAnsi="Times New Roman" w:cs="Times New Roman"/>
          <w:sz w:val="24"/>
          <w:szCs w:val="24"/>
        </w:rPr>
        <w:t xml:space="preserve">Уацилла </w:t>
      </w:r>
      <w:r w:rsidR="00FE4FA9" w:rsidRPr="00BD6379">
        <w:rPr>
          <w:rFonts w:ascii="Times New Roman" w:hAnsi="Times New Roman" w:cs="Times New Roman"/>
          <w:sz w:val="24"/>
          <w:szCs w:val="24"/>
        </w:rPr>
        <w:t>в его честь.</w:t>
      </w: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3464A0" w:rsidRDefault="003464A0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3464A0" w:rsidRDefault="003464A0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3464A0" w:rsidRDefault="003464A0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:rsidR="00B94E95" w:rsidRDefault="00B94E95" w:rsidP="007D75DA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>II. ОПИСАНИЕ ВОСХОЖДЕНИЯ</w:t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Pr="00DF65A9" w:rsidRDefault="00375C5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>1. Характеристика объекта восхождения</w:t>
      </w:r>
    </w:p>
    <w:p w:rsidR="00375C53" w:rsidRDefault="00375C53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1.1. Общее фото вершины </w:t>
      </w:r>
    </w:p>
    <w:p w:rsidR="00880224" w:rsidRDefault="00AB3853" w:rsidP="00BD093C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11240" cy="7642860"/>
            <wp:effectExtent l="0" t="0" r="3810" b="0"/>
            <wp:docPr id="3" name="Рисунок 3" descr="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tach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E95" w:rsidRDefault="00B94E95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</w:t>
      </w:r>
      <w:r w:rsidR="001669E7">
        <w:rPr>
          <w:rFonts w:ascii="Times New Roman" w:hAnsi="Times New Roman" w:cs="Times New Roman"/>
        </w:rPr>
        <w:t xml:space="preserve">съемки </w:t>
      </w:r>
      <w:r w:rsidR="00532930">
        <w:rPr>
          <w:rFonts w:ascii="Times New Roman" w:hAnsi="Times New Roman" w:cs="Times New Roman"/>
        </w:rPr>
        <w:t xml:space="preserve">с </w:t>
      </w:r>
      <w:r w:rsidR="00416AAC">
        <w:rPr>
          <w:rFonts w:ascii="Times New Roman" w:hAnsi="Times New Roman" w:cs="Times New Roman"/>
        </w:rPr>
        <w:t>селения Даргавс</w:t>
      </w:r>
    </w:p>
    <w:p w:rsidR="00B94E95" w:rsidRPr="000A26CB" w:rsidRDefault="00B94E95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D75DA">
        <w:rPr>
          <w:rFonts w:ascii="Times New Roman" w:hAnsi="Times New Roman" w:cs="Times New Roman"/>
          <w:color w:val="FF0000"/>
          <w:highlight w:val="red"/>
        </w:rPr>
        <w:t>Красный</w:t>
      </w:r>
      <w:r>
        <w:rPr>
          <w:rFonts w:ascii="Times New Roman" w:hAnsi="Times New Roman" w:cs="Times New Roman"/>
        </w:rPr>
        <w:t xml:space="preserve"> –  маршрут 5</w:t>
      </w:r>
      <w:r w:rsidR="000A26CB">
        <w:rPr>
          <w:rFonts w:ascii="Times New Roman" w:hAnsi="Times New Roman" w:cs="Times New Roman"/>
        </w:rPr>
        <w:t>Б</w:t>
      </w:r>
    </w:p>
    <w:p w:rsidR="00C36BA8" w:rsidRDefault="00B94E95" w:rsidP="005329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D75DA">
        <w:rPr>
          <w:rFonts w:ascii="Times New Roman" w:hAnsi="Times New Roman" w:cs="Times New Roman"/>
          <w:color w:val="FFFF00"/>
          <w:highlight w:val="yellow"/>
        </w:rPr>
        <w:t>Желты</w:t>
      </w:r>
      <w:r w:rsidR="007D75DA">
        <w:rPr>
          <w:rFonts w:ascii="Times New Roman" w:hAnsi="Times New Roman" w:cs="Times New Roman"/>
          <w:color w:val="FFFF00"/>
          <w:highlight w:val="yellow"/>
        </w:rPr>
        <w:t xml:space="preserve"> </w:t>
      </w:r>
      <w:r w:rsidRPr="007D75DA">
        <w:rPr>
          <w:rFonts w:ascii="Times New Roman" w:hAnsi="Times New Roman" w:cs="Times New Roman"/>
          <w:color w:val="FFFF00"/>
          <w:highlight w:val="yellow"/>
        </w:rPr>
        <w:t>й</w:t>
      </w:r>
      <w:r>
        <w:rPr>
          <w:rFonts w:ascii="Times New Roman" w:hAnsi="Times New Roman" w:cs="Times New Roman"/>
        </w:rPr>
        <w:t xml:space="preserve"> – маршрут </w:t>
      </w:r>
      <w:r w:rsidR="00FD4B38">
        <w:rPr>
          <w:rFonts w:ascii="Times New Roman" w:hAnsi="Times New Roman" w:cs="Times New Roman"/>
        </w:rPr>
        <w:t>1</w:t>
      </w:r>
      <w:r w:rsidR="007D75DA">
        <w:rPr>
          <w:rFonts w:ascii="Times New Roman" w:hAnsi="Times New Roman" w:cs="Times New Roman"/>
        </w:rPr>
        <w:t>Б</w:t>
      </w:r>
    </w:p>
    <w:p w:rsidR="00375C53" w:rsidRPr="007D75DA" w:rsidRDefault="00375C53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 xml:space="preserve">1.2. Фото профиля маршрута </w:t>
      </w:r>
    </w:p>
    <w:p w:rsidR="00FF5AAA" w:rsidRPr="00FF5AAA" w:rsidRDefault="00AB3853" w:rsidP="00BD093C">
      <w:pPr>
        <w:pStyle w:val="ConsPlusNormal"/>
        <w:spacing w:before="22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11240" cy="7642860"/>
            <wp:effectExtent l="0" t="0" r="3810" b="0"/>
            <wp:docPr id="4" name="Рисунок 4" descr="c[tv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[tv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FF5AAA" w:rsidRDefault="00FF5AAA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FF5AAA" w:rsidRDefault="00FF5AAA" w:rsidP="000C5CD8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:rsidR="00532930" w:rsidRDefault="00532930" w:rsidP="000C5CD8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:rsidR="00532930" w:rsidRPr="000C5CD8" w:rsidRDefault="00532930" w:rsidP="000C5CD8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:rsidR="00375C53" w:rsidRDefault="00375C53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  <w:r w:rsidRPr="00DF65A9">
        <w:rPr>
          <w:rFonts w:ascii="Times New Roman" w:hAnsi="Times New Roman" w:cs="Times New Roman"/>
        </w:rPr>
        <w:lastRenderedPageBreak/>
        <w:t xml:space="preserve">1.3. Рисованный профиль маршрута </w:t>
      </w:r>
    </w:p>
    <w:p w:rsidR="00445FEB" w:rsidRPr="00445FEB" w:rsidRDefault="00445FEB" w:rsidP="00375C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en-US"/>
        </w:rPr>
      </w:pPr>
    </w:p>
    <w:p w:rsidR="00A56DAC" w:rsidRPr="00D577E1" w:rsidRDefault="00AB3853" w:rsidP="00BD093C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001000" cy="5989320"/>
            <wp:effectExtent l="0" t="0" r="0" b="0"/>
            <wp:docPr id="5" name="Рисунок 5" descr="IMG_3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31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598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375C53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4824A5" w:rsidRPr="004824A5" w:rsidRDefault="004824A5" w:rsidP="00375C53">
      <w:pPr>
        <w:pStyle w:val="ConsPlusNormal"/>
        <w:rPr>
          <w:rFonts w:ascii="Times New Roman" w:hAnsi="Times New Roman" w:cs="Times New Roman"/>
          <w:lang w:val="en-US"/>
        </w:rPr>
        <w:sectPr w:rsidR="004824A5" w:rsidRPr="004824A5" w:rsidSect="00DF65A9">
          <w:pgSz w:w="11905" w:h="16838" w:code="9"/>
          <w:pgMar w:top="851" w:right="567" w:bottom="851" w:left="1701" w:header="0" w:footer="0" w:gutter="0"/>
          <w:cols w:space="720"/>
          <w:titlePg/>
        </w:sectPr>
      </w:pPr>
    </w:p>
    <w:p w:rsidR="00B83503" w:rsidRPr="00B83503" w:rsidRDefault="00B83503" w:rsidP="00B83503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lang w:val="en-US"/>
        </w:rPr>
      </w:pPr>
      <w:r w:rsidRPr="00DF65A9">
        <w:rPr>
          <w:rFonts w:ascii="Times New Roman" w:hAnsi="Times New Roman" w:cs="Times New Roman"/>
        </w:rPr>
        <w:lastRenderedPageBreak/>
        <w:t>2. Характеристика маршрута</w:t>
      </w:r>
    </w:p>
    <w:tbl>
      <w:tblPr>
        <w:tblpPr w:leftFromText="181" w:rightFromText="181" w:vertAnchor="page" w:horzAnchor="page" w:tblpX="1118" w:tblpY="2270"/>
        <w:tblOverlap w:val="never"/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70"/>
        <w:gridCol w:w="830"/>
        <w:gridCol w:w="1700"/>
        <w:gridCol w:w="1436"/>
        <w:gridCol w:w="1418"/>
        <w:gridCol w:w="1701"/>
        <w:gridCol w:w="1134"/>
      </w:tblGrid>
      <w:tr w:rsidR="00B83503" w:rsidRPr="00DF65A9" w:rsidTr="0091646C">
        <w:tc>
          <w:tcPr>
            <w:tcW w:w="1020" w:type="dxa"/>
            <w:vMerge w:val="restart"/>
          </w:tcPr>
          <w:p w:rsidR="00B83503" w:rsidRPr="00DF65A9" w:rsidRDefault="00B83503" w:rsidP="0091646C">
            <w:pPr>
              <w:pStyle w:val="ConsPlusNormal"/>
              <w:ind w:left="76" w:hanging="76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N участка</w:t>
            </w:r>
          </w:p>
        </w:tc>
        <w:tc>
          <w:tcPr>
            <w:tcW w:w="1700" w:type="dxa"/>
            <w:gridSpan w:val="2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Наименование и количество крючьев &lt;*(9)&gt;</w:t>
            </w:r>
          </w:p>
        </w:tc>
        <w:tc>
          <w:tcPr>
            <w:tcW w:w="1700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Пункты страховки,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характеристика в символах</w:t>
            </w:r>
          </w:p>
        </w:tc>
        <w:tc>
          <w:tcPr>
            <w:tcW w:w="1436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Линия маршрута в символах УИАА</w:t>
            </w:r>
          </w:p>
        </w:tc>
        <w:tc>
          <w:tcPr>
            <w:tcW w:w="1418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Сложность участка в символах</w:t>
            </w:r>
          </w:p>
        </w:tc>
        <w:tc>
          <w:tcPr>
            <w:tcW w:w="1701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Протяженность участка, м</w:t>
            </w:r>
          </w:p>
        </w:tc>
        <w:tc>
          <w:tcPr>
            <w:tcW w:w="1134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65A9">
              <w:rPr>
                <w:rFonts w:ascii="Times New Roman" w:hAnsi="Times New Roman" w:cs="Times New Roman"/>
              </w:rPr>
              <w:t>Крутизна °</w:t>
            </w:r>
          </w:p>
        </w:tc>
      </w:tr>
      <w:tr w:rsidR="00B83503" w:rsidRPr="00DF65A9" w:rsidTr="0091646C">
        <w:tc>
          <w:tcPr>
            <w:tcW w:w="1020" w:type="dxa"/>
            <w:vMerge/>
          </w:tcPr>
          <w:p w:rsidR="00B83503" w:rsidRPr="00DF65A9" w:rsidRDefault="00B83503" w:rsidP="009164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якоря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закладки</w:t>
            </w:r>
          </w:p>
        </w:tc>
        <w:tc>
          <w:tcPr>
            <w:tcW w:w="1700" w:type="dxa"/>
            <w:vMerge/>
          </w:tcPr>
          <w:p w:rsidR="00B83503" w:rsidRPr="00DF65A9" w:rsidRDefault="00B83503" w:rsidP="009164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vMerge/>
          </w:tcPr>
          <w:p w:rsidR="00B83503" w:rsidRPr="00DF65A9" w:rsidRDefault="00B83503" w:rsidP="009164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83503" w:rsidRPr="00DF65A9" w:rsidRDefault="00B83503" w:rsidP="009164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83503" w:rsidRPr="00DF65A9" w:rsidRDefault="00B83503" w:rsidP="009164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83503" w:rsidRPr="00DF65A9" w:rsidRDefault="00B83503" w:rsidP="009164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83503" w:rsidRPr="00DF65A9" w:rsidTr="0091646C"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R0-R1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0CC6BA01" wp14:editId="3EDA6638">
                  <wp:extent cx="207010" cy="222885"/>
                  <wp:effectExtent l="0" t="0" r="2540" b="5715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C64BE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5B90527A" wp14:editId="4AB8EDE2">
                  <wp:extent cx="246380" cy="286385"/>
                  <wp:effectExtent l="0" t="0" r="127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F1207C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B83503" w:rsidRPr="00F1207C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:rsidR="00B83503" w:rsidRPr="00F1207C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70-85</w:t>
            </w:r>
          </w:p>
        </w:tc>
      </w:tr>
      <w:tr w:rsidR="00B83503" w:rsidRPr="00DF65A9" w:rsidTr="0091646C"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R1-R2</w:t>
            </w:r>
          </w:p>
        </w:tc>
        <w:tc>
          <w:tcPr>
            <w:tcW w:w="870" w:type="dxa"/>
          </w:tcPr>
          <w:p w:rsidR="00B83503" w:rsidRPr="00F1207C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338ACF98" wp14:editId="6F4AC18C">
                  <wp:extent cx="207010" cy="222885"/>
                  <wp:effectExtent l="0" t="0" r="2540" b="5715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DF65A9" w:rsidRDefault="00B83503" w:rsidP="0091646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noProof/>
                <w:position w:val="-14"/>
              </w:rPr>
              <w:drawing>
                <wp:inline distT="0" distB="0" distL="0" distR="0" wp14:anchorId="21F01511" wp14:editId="1264F4BC">
                  <wp:extent cx="246380" cy="286385"/>
                  <wp:effectExtent l="0" t="0" r="127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5"/>
              </w:rPr>
              <w:drawing>
                <wp:inline distT="0" distB="0" distL="0" distR="0" wp14:anchorId="460D95AE" wp14:editId="123415B2">
                  <wp:extent cx="198782" cy="242956"/>
                  <wp:effectExtent l="0" t="0" r="0" b="508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8" cy="24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73310D33" wp14:editId="3BD45EEE">
                  <wp:extent cx="246380" cy="286385"/>
                  <wp:effectExtent l="0" t="0" r="127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  <w:tc>
          <w:tcPr>
            <w:tcW w:w="1418" w:type="dxa"/>
          </w:tcPr>
          <w:p w:rsidR="00B83503" w:rsidRPr="008C359C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B83503" w:rsidRPr="00217C47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B83503" w:rsidRPr="00F1207C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20-60</w:t>
            </w:r>
          </w:p>
        </w:tc>
      </w:tr>
      <w:tr w:rsidR="00B83503" w:rsidRPr="00DF65A9" w:rsidTr="0091646C">
        <w:trPr>
          <w:trHeight w:val="313"/>
        </w:trPr>
        <w:tc>
          <w:tcPr>
            <w:tcW w:w="1020" w:type="dxa"/>
            <w:vMerge w:val="restart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R2-R3</w:t>
            </w:r>
          </w:p>
        </w:tc>
        <w:tc>
          <w:tcPr>
            <w:tcW w:w="870" w:type="dxa"/>
            <w:vMerge w:val="restart"/>
          </w:tcPr>
          <w:p w:rsidR="00B83503" w:rsidRPr="00481F00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D4A9E9C" wp14:editId="12B3B1D3">
                  <wp:extent cx="207010" cy="222885"/>
                  <wp:effectExtent l="0" t="0" r="2540" b="5715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12B99564" wp14:editId="74A4D778">
                  <wp:extent cx="167640" cy="241935"/>
                  <wp:effectExtent l="0" t="0" r="0" b="0"/>
                  <wp:docPr id="1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EB14FF" wp14:editId="3F9164F6">
                  <wp:extent cx="396240" cy="201295"/>
                  <wp:effectExtent l="0" t="0" r="3810" b="8255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405A4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01" w:type="dxa"/>
          </w:tcPr>
          <w:p w:rsidR="00B83503" w:rsidRPr="00481F00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B83503" w:rsidRPr="00481F00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B83503" w:rsidRPr="00DF65A9" w:rsidTr="0091646C">
        <w:trPr>
          <w:trHeight w:val="188"/>
        </w:trPr>
        <w:tc>
          <w:tcPr>
            <w:tcW w:w="1020" w:type="dxa"/>
            <w:vMerge/>
          </w:tcPr>
          <w:p w:rsidR="00B83503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</w:p>
        </w:tc>
        <w:tc>
          <w:tcPr>
            <w:tcW w:w="83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</w:p>
        </w:tc>
        <w:tc>
          <w:tcPr>
            <w:tcW w:w="1436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14"/>
              </w:rPr>
            </w:pPr>
          </w:p>
        </w:tc>
        <w:tc>
          <w:tcPr>
            <w:tcW w:w="1418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B83503" w:rsidRPr="00DF65A9" w:rsidTr="0091646C"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R3-R4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47DB019E" wp14:editId="37D9D27B">
                  <wp:extent cx="260224" cy="286247"/>
                  <wp:effectExtent l="0" t="0" r="6985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3" cy="28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405A4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3A6C887C" wp14:editId="70BCC1AE">
                  <wp:extent cx="144834" cy="373260"/>
                  <wp:effectExtent l="0" t="0" r="7620" b="8255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42" cy="37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8"/>
              </w:rPr>
              <w:drawing>
                <wp:inline distT="0" distB="0" distL="0" distR="0" wp14:anchorId="145F18BD" wp14:editId="1F44CD20">
                  <wp:extent cx="167640" cy="241935"/>
                  <wp:effectExtent l="0" t="0" r="0" b="0"/>
                  <wp:docPr id="1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8C359C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B83503" w:rsidRPr="00405A4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B83503" w:rsidRPr="00405A4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60-85</w:t>
            </w:r>
          </w:p>
        </w:tc>
      </w:tr>
      <w:tr w:rsidR="00B83503" w:rsidRPr="00DF65A9" w:rsidTr="0091646C">
        <w:trPr>
          <w:trHeight w:val="300"/>
        </w:trPr>
        <w:tc>
          <w:tcPr>
            <w:tcW w:w="1020" w:type="dxa"/>
            <w:vMerge w:val="restart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R4-R5</w:t>
            </w:r>
          </w:p>
        </w:tc>
        <w:tc>
          <w:tcPr>
            <w:tcW w:w="870" w:type="dxa"/>
            <w:vMerge w:val="restart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2D7DFC86" wp14:editId="554D677C">
                  <wp:extent cx="207010" cy="222885"/>
                  <wp:effectExtent l="0" t="0" r="2540" b="5715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1587F2D7" wp14:editId="1B7BE013">
                  <wp:extent cx="246380" cy="286385"/>
                  <wp:effectExtent l="0" t="0" r="127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8"/>
              </w:rPr>
              <w:drawing>
                <wp:inline distT="0" distB="0" distL="0" distR="0" wp14:anchorId="7A4FF4B1" wp14:editId="686B288E">
                  <wp:extent cx="167640" cy="241935"/>
                  <wp:effectExtent l="0" t="0" r="0" b="0"/>
                  <wp:docPr id="1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701" w:type="dxa"/>
          </w:tcPr>
          <w:p w:rsidR="00B83503" w:rsidRPr="00405A4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B83503" w:rsidRPr="005E587D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B83503" w:rsidRPr="00DF65A9" w:rsidTr="0091646C">
        <w:trPr>
          <w:trHeight w:val="401"/>
        </w:trPr>
        <w:tc>
          <w:tcPr>
            <w:tcW w:w="1020" w:type="dxa"/>
            <w:vMerge/>
          </w:tcPr>
          <w:p w:rsidR="00B83503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0" w:type="dxa"/>
            <w:vMerge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3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8"/>
              </w:rPr>
            </w:pPr>
          </w:p>
        </w:tc>
        <w:tc>
          <w:tcPr>
            <w:tcW w:w="1436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14"/>
              </w:rPr>
            </w:pPr>
          </w:p>
        </w:tc>
        <w:tc>
          <w:tcPr>
            <w:tcW w:w="1418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80-95</w:t>
            </w:r>
          </w:p>
        </w:tc>
      </w:tr>
      <w:tr w:rsidR="00B83503" w:rsidRPr="00DF65A9" w:rsidTr="0091646C">
        <w:trPr>
          <w:trHeight w:val="262"/>
        </w:trPr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R5-R6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71FFABF8" wp14:editId="787547DF">
                  <wp:extent cx="207010" cy="222885"/>
                  <wp:effectExtent l="0" t="0" r="2540" b="5715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DF65A9" w:rsidRDefault="00B83503" w:rsidP="0091646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531CBD" wp14:editId="7D8259B2">
                  <wp:extent cx="396240" cy="201295"/>
                  <wp:effectExtent l="0" t="0" r="3810" b="8255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0CB7F61B" wp14:editId="086927C7">
                  <wp:extent cx="144834" cy="373260"/>
                  <wp:effectExtent l="0" t="0" r="7620" b="8255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42" cy="37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4527B916" wp14:editId="1FF458E3">
                  <wp:extent cx="246380" cy="286385"/>
                  <wp:effectExtent l="0" t="0" r="127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43487F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B83503" w:rsidRPr="0084079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:rsidR="00B83503" w:rsidRPr="009938E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65-80</w:t>
            </w:r>
          </w:p>
        </w:tc>
      </w:tr>
      <w:tr w:rsidR="00B83503" w:rsidRPr="00DF65A9" w:rsidTr="0091646C">
        <w:trPr>
          <w:trHeight w:val="180"/>
        </w:trPr>
        <w:tc>
          <w:tcPr>
            <w:tcW w:w="1020" w:type="dxa"/>
          </w:tcPr>
          <w:p w:rsidR="00B83503" w:rsidRPr="0043487F" w:rsidRDefault="00B83503" w:rsidP="0091646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R6-R7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7C02B269" wp14:editId="0E835DF5">
                  <wp:extent cx="207010" cy="222885"/>
                  <wp:effectExtent l="0" t="0" r="2540" b="5715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8C359C" w:rsidRDefault="00B83503" w:rsidP="0091646C">
            <w:pPr>
              <w:pStyle w:val="ConsPlusNormal"/>
              <w:spacing w:line="256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спуск</w:t>
            </w:r>
          </w:p>
        </w:tc>
        <w:tc>
          <w:tcPr>
            <w:tcW w:w="1418" w:type="dxa"/>
          </w:tcPr>
          <w:p w:rsidR="00B83503" w:rsidRPr="0043487F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B83503" w:rsidRPr="0084079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B83503" w:rsidRPr="00217C47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B83503" w:rsidRPr="00DF65A9" w:rsidTr="0091646C">
        <w:trPr>
          <w:trHeight w:val="300"/>
        </w:trPr>
        <w:tc>
          <w:tcPr>
            <w:tcW w:w="1020" w:type="dxa"/>
            <w:vMerge w:val="restart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R7-R8</w:t>
            </w:r>
          </w:p>
        </w:tc>
        <w:tc>
          <w:tcPr>
            <w:tcW w:w="870" w:type="dxa"/>
            <w:vMerge w:val="restart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60B84490" wp14:editId="182B29DF">
                  <wp:extent cx="207010" cy="222885"/>
                  <wp:effectExtent l="0" t="0" r="2540" b="5715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  <w:vMerge w:val="restart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4AF21685" wp14:editId="4456C33C">
                  <wp:extent cx="246380" cy="286385"/>
                  <wp:effectExtent l="0" t="0" r="1270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8"/>
              </w:rPr>
              <w:drawing>
                <wp:inline distT="0" distB="0" distL="0" distR="0" wp14:anchorId="4F8CA33F" wp14:editId="615F888B">
                  <wp:extent cx="167640" cy="241935"/>
                  <wp:effectExtent l="0" t="0" r="0" b="0"/>
                  <wp:docPr id="1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06227A" wp14:editId="6B655DF6">
                  <wp:extent cx="396240" cy="201295"/>
                  <wp:effectExtent l="0" t="0" r="3810" b="8255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05A41">
              <w:rPr>
                <w:rFonts w:eastAsia="Calibri" w:cs="Times New Roman"/>
                <w:noProof/>
                <w:position w:val="-4"/>
              </w:rPr>
              <w:drawing>
                <wp:inline distT="0" distB="0" distL="0" distR="0" wp14:anchorId="2AD296B0" wp14:editId="6BEB9C33">
                  <wp:extent cx="190831" cy="221053"/>
                  <wp:effectExtent l="0" t="0" r="0" b="762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22" cy="230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B83503" w:rsidRPr="0084079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B83503" w:rsidRPr="005E587D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60-75</w:t>
            </w:r>
          </w:p>
        </w:tc>
      </w:tr>
      <w:tr w:rsidR="00B83503" w:rsidRPr="00DF65A9" w:rsidTr="0091646C">
        <w:trPr>
          <w:trHeight w:val="401"/>
        </w:trPr>
        <w:tc>
          <w:tcPr>
            <w:tcW w:w="1020" w:type="dxa"/>
            <w:vMerge/>
          </w:tcPr>
          <w:p w:rsidR="00B83503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3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</w:p>
        </w:tc>
        <w:tc>
          <w:tcPr>
            <w:tcW w:w="1436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14"/>
              </w:rPr>
            </w:pPr>
          </w:p>
        </w:tc>
        <w:tc>
          <w:tcPr>
            <w:tcW w:w="1418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701" w:type="dxa"/>
          </w:tcPr>
          <w:p w:rsidR="00B83503" w:rsidRPr="0084079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85-95</w:t>
            </w:r>
          </w:p>
        </w:tc>
      </w:tr>
      <w:tr w:rsidR="00B83503" w:rsidRPr="00DF65A9" w:rsidTr="0091646C">
        <w:trPr>
          <w:trHeight w:val="363"/>
        </w:trPr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R8-R9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48D44E8E" wp14:editId="13D68B82">
                  <wp:extent cx="207010" cy="222885"/>
                  <wp:effectExtent l="0" t="0" r="2540" b="5715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28B2BF9D" wp14:editId="6C6DA527">
                  <wp:extent cx="294199" cy="359575"/>
                  <wp:effectExtent l="0" t="0" r="0" b="254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27" cy="36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4565AF12" wp14:editId="68FA2093">
                  <wp:extent cx="190831" cy="491801"/>
                  <wp:effectExtent l="0" t="0" r="0" b="381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23" cy="49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B83503" w:rsidRPr="00840791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B83503" w:rsidRPr="009938E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30-60</w:t>
            </w:r>
          </w:p>
        </w:tc>
      </w:tr>
      <w:tr w:rsidR="00B83503" w:rsidRPr="00DF65A9" w:rsidTr="0091646C">
        <w:trPr>
          <w:trHeight w:val="375"/>
        </w:trPr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R9-R10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EC09BD7" wp14:editId="1E276B49">
                  <wp:extent cx="207010" cy="222885"/>
                  <wp:effectExtent l="0" t="0" r="2540" b="5715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4BA3BD" wp14:editId="15D569CC">
                  <wp:extent cx="396240" cy="201295"/>
                  <wp:effectExtent l="0" t="0" r="3810" b="8255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B83503" w:rsidRPr="00600BB4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34" w:type="dxa"/>
          </w:tcPr>
          <w:p w:rsidR="00B83503" w:rsidRPr="00600BB4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20-40</w:t>
            </w:r>
          </w:p>
        </w:tc>
      </w:tr>
      <w:tr w:rsidR="00B83503" w:rsidRPr="00DF65A9" w:rsidTr="0091646C">
        <w:trPr>
          <w:trHeight w:val="225"/>
        </w:trPr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R10-R11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37486C4F" wp14:editId="706FEB30">
                  <wp:extent cx="207010" cy="222885"/>
                  <wp:effectExtent l="0" t="0" r="2540" b="5715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109E7E23" wp14:editId="2B59B532">
                  <wp:extent cx="246380" cy="286385"/>
                  <wp:effectExtent l="0" t="0" r="1270" b="0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591D">
              <w:rPr>
                <w:noProof/>
                <w:position w:val="-14"/>
              </w:rPr>
              <w:drawing>
                <wp:inline distT="0" distB="0" distL="0" distR="0" wp14:anchorId="2B8906A6" wp14:editId="42D0CCB8">
                  <wp:extent cx="160917" cy="414708"/>
                  <wp:effectExtent l="0" t="0" r="0" b="444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7" cy="416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B83503" w:rsidRPr="00600BB4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134" w:type="dxa"/>
          </w:tcPr>
          <w:p w:rsidR="00B83503" w:rsidRPr="00600BB4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60-80</w:t>
            </w:r>
          </w:p>
        </w:tc>
      </w:tr>
      <w:tr w:rsidR="00B83503" w:rsidRPr="00DF65A9" w:rsidTr="0091646C">
        <w:trPr>
          <w:trHeight w:val="262"/>
        </w:trPr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R11-R12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F4A9472" wp14:editId="4B2DBEF1">
                  <wp:extent cx="207010" cy="222885"/>
                  <wp:effectExtent l="0" t="0" r="2540" b="5715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600BB4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rFonts w:eastAsia="Calibri" w:cs="Times New Roman"/>
                <w:noProof/>
                <w:position w:val="-12"/>
              </w:rPr>
              <w:t>Спуск дюльфером</w:t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80-90</w:t>
            </w:r>
          </w:p>
        </w:tc>
      </w:tr>
      <w:tr w:rsidR="00B83503" w:rsidRPr="00DF65A9" w:rsidTr="0091646C">
        <w:trPr>
          <w:trHeight w:val="225"/>
        </w:trPr>
        <w:tc>
          <w:tcPr>
            <w:tcW w:w="1020" w:type="dxa"/>
          </w:tcPr>
          <w:p w:rsidR="00B83503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R12-R13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3503021C" wp14:editId="4F74CEDA">
                  <wp:extent cx="207010" cy="222885"/>
                  <wp:effectExtent l="0" t="0" r="2540" b="5715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306380" wp14:editId="0E660B55">
                  <wp:extent cx="396240" cy="201295"/>
                  <wp:effectExtent l="0" t="0" r="3810" b="8255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5"/>
              </w:rPr>
              <w:drawing>
                <wp:inline distT="0" distB="0" distL="0" distR="0" wp14:anchorId="7BCD6995" wp14:editId="125871B1">
                  <wp:extent cx="247214" cy="302150"/>
                  <wp:effectExtent l="0" t="8255" r="0" b="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356" cy="30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660E50D1" wp14:editId="4E3F40A2">
                  <wp:extent cx="246380" cy="286385"/>
                  <wp:effectExtent l="0" t="0" r="1270" b="0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600BB4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  <w:lang w:val="en-US"/>
              </w:rPr>
              <w:t xml:space="preserve"> IV</w:t>
            </w:r>
          </w:p>
        </w:tc>
        <w:tc>
          <w:tcPr>
            <w:tcW w:w="1701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30-80</w:t>
            </w:r>
          </w:p>
        </w:tc>
      </w:tr>
      <w:tr w:rsidR="00B83503" w:rsidRPr="00DF65A9" w:rsidTr="0091646C">
        <w:trPr>
          <w:trHeight w:val="250"/>
        </w:trPr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R13-R14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</w:p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6B9F7777" wp14:editId="5FB710A8">
                  <wp:extent cx="207010" cy="222885"/>
                  <wp:effectExtent l="0" t="0" r="2540" b="5715"/>
                  <wp:docPr id="208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0D06E3C3" wp14:editId="5C5C6470">
                  <wp:extent cx="246380" cy="286385"/>
                  <wp:effectExtent l="0" t="0" r="1270" b="0"/>
                  <wp:docPr id="209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591D">
              <w:rPr>
                <w:noProof/>
                <w:position w:val="-5"/>
              </w:rPr>
              <w:drawing>
                <wp:inline distT="0" distB="0" distL="0" distR="0" wp14:anchorId="5F860A28" wp14:editId="344088D5">
                  <wp:extent cx="247214" cy="302150"/>
                  <wp:effectExtent l="0" t="8255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356" cy="30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600BB4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80-90</w:t>
            </w:r>
          </w:p>
        </w:tc>
      </w:tr>
      <w:tr w:rsidR="00B83503" w:rsidRPr="00DF65A9" w:rsidTr="0091646C">
        <w:trPr>
          <w:trHeight w:val="213"/>
        </w:trPr>
        <w:tc>
          <w:tcPr>
            <w:tcW w:w="1020" w:type="dxa"/>
          </w:tcPr>
          <w:p w:rsidR="00B83503" w:rsidRPr="00600BB4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R14-R15</w:t>
            </w:r>
          </w:p>
        </w:tc>
        <w:tc>
          <w:tcPr>
            <w:tcW w:w="870" w:type="dxa"/>
          </w:tcPr>
          <w:p w:rsidR="00B83503" w:rsidRPr="00A236E6" w:rsidRDefault="0048591D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2ACE273A" wp14:editId="41C3995D">
                  <wp:extent cx="207010" cy="222885"/>
                  <wp:effectExtent l="0" t="0" r="2540" b="5715"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DF4E98" wp14:editId="1CD6CD7A">
                  <wp:extent cx="396240" cy="201295"/>
                  <wp:effectExtent l="0" t="0" r="3810" b="8255"/>
                  <wp:docPr id="211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779573E5" wp14:editId="3B8C0955">
                  <wp:extent cx="246380" cy="286385"/>
                  <wp:effectExtent l="0" t="0" r="1270" b="0"/>
                  <wp:docPr id="212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20-60</w:t>
            </w:r>
          </w:p>
        </w:tc>
      </w:tr>
      <w:tr w:rsidR="00B83503" w:rsidRPr="00DF65A9" w:rsidTr="0091646C">
        <w:trPr>
          <w:trHeight w:val="275"/>
        </w:trPr>
        <w:tc>
          <w:tcPr>
            <w:tcW w:w="1020" w:type="dxa"/>
            <w:vMerge w:val="restart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R15-R16</w:t>
            </w:r>
          </w:p>
        </w:tc>
        <w:tc>
          <w:tcPr>
            <w:tcW w:w="870" w:type="dxa"/>
            <w:vMerge w:val="restart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  <w:vMerge w:val="restart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Merge w:val="restart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064EE683" wp14:editId="1BEDE0E5">
                  <wp:extent cx="286101" cy="286101"/>
                  <wp:effectExtent l="0" t="0" r="0" b="0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38" cy="28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  <w:vMerge w:val="restart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0FD9789A" wp14:editId="24F46365">
                  <wp:extent cx="246380" cy="286385"/>
                  <wp:effectExtent l="0" t="0" r="1270" b="0"/>
                  <wp:docPr id="214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591D">
              <w:rPr>
                <w:noProof/>
                <w:position w:val="-5"/>
              </w:rPr>
              <w:drawing>
                <wp:inline distT="0" distB="0" distL="0" distR="0" wp14:anchorId="4E95DD0D" wp14:editId="664E20E0">
                  <wp:extent cx="294199" cy="359575"/>
                  <wp:effectExtent l="0" t="0" r="0" b="254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27" cy="36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591D">
              <w:rPr>
                <w:noProof/>
                <w:position w:val="-1"/>
              </w:rPr>
              <w:drawing>
                <wp:inline distT="0" distB="0" distL="0" distR="0" wp14:anchorId="5E501374" wp14:editId="4107406D">
                  <wp:extent cx="222636" cy="126858"/>
                  <wp:effectExtent l="0" t="0" r="6350" b="698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288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591D">
              <w:rPr>
                <w:noProof/>
                <w:position w:val="-2"/>
              </w:rPr>
              <w:drawing>
                <wp:inline distT="0" distB="0" distL="0" distR="0" wp14:anchorId="4E3F7608" wp14:editId="739FE1FA">
                  <wp:extent cx="190831" cy="203235"/>
                  <wp:effectExtent l="0" t="0" r="0" b="6350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48" cy="20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20-60</w:t>
            </w:r>
          </w:p>
        </w:tc>
      </w:tr>
      <w:tr w:rsidR="00B83503" w:rsidRPr="00DF65A9" w:rsidTr="0091646C">
        <w:trPr>
          <w:trHeight w:val="540"/>
        </w:trPr>
        <w:tc>
          <w:tcPr>
            <w:tcW w:w="1020" w:type="dxa"/>
            <w:vMerge/>
          </w:tcPr>
          <w:p w:rsidR="00B83503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3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</w:p>
        </w:tc>
        <w:tc>
          <w:tcPr>
            <w:tcW w:w="1436" w:type="dxa"/>
            <w:vMerge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14"/>
              </w:rPr>
            </w:pPr>
          </w:p>
        </w:tc>
        <w:tc>
          <w:tcPr>
            <w:tcW w:w="1418" w:type="dxa"/>
          </w:tcPr>
          <w:p w:rsidR="00B83503" w:rsidRPr="00525C32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70-80</w:t>
            </w:r>
          </w:p>
        </w:tc>
      </w:tr>
      <w:tr w:rsidR="00B83503" w:rsidRPr="00DF65A9" w:rsidTr="0091646C">
        <w:trPr>
          <w:trHeight w:val="250"/>
        </w:trPr>
        <w:tc>
          <w:tcPr>
            <w:tcW w:w="1020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R16-R17</w:t>
            </w:r>
          </w:p>
        </w:tc>
        <w:tc>
          <w:tcPr>
            <w:tcW w:w="870" w:type="dxa"/>
          </w:tcPr>
          <w:p w:rsidR="00B83503" w:rsidRPr="004824A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4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57AD2230" wp14:editId="28057AB5">
                  <wp:extent cx="207010" cy="222885"/>
                  <wp:effectExtent l="0" t="0" r="2540" b="5715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7541417A" wp14:editId="6379C959">
                  <wp:extent cx="246380" cy="286385"/>
                  <wp:effectExtent l="0" t="0" r="1270" b="0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"/>
              </w:rPr>
              <w:drawing>
                <wp:inline distT="0" distB="0" distL="0" distR="0" wp14:anchorId="522E480D" wp14:editId="548F0A11">
                  <wp:extent cx="222636" cy="126858"/>
                  <wp:effectExtent l="0" t="0" r="6350" b="6985"/>
                  <wp:docPr id="217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8"/>
              </w:rPr>
              <w:drawing>
                <wp:inline distT="0" distB="0" distL="0" distR="0" wp14:anchorId="0E8204DF" wp14:editId="2D01988F">
                  <wp:extent cx="167640" cy="241935"/>
                  <wp:effectExtent l="0" t="0" r="0" b="0"/>
                  <wp:docPr id="2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525C32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  <w:lang w:val="en-US"/>
              </w:rPr>
              <w:t xml:space="preserve"> VI</w:t>
            </w:r>
          </w:p>
        </w:tc>
        <w:tc>
          <w:tcPr>
            <w:tcW w:w="1701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85-95</w:t>
            </w:r>
          </w:p>
        </w:tc>
      </w:tr>
      <w:tr w:rsidR="00B83503" w:rsidRPr="00DF65A9" w:rsidTr="0091646C">
        <w:trPr>
          <w:trHeight w:val="250"/>
        </w:trPr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R17-R18</w:t>
            </w:r>
          </w:p>
        </w:tc>
        <w:tc>
          <w:tcPr>
            <w:tcW w:w="870" w:type="dxa"/>
          </w:tcPr>
          <w:p w:rsidR="00B83503" w:rsidRPr="004824A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3</w:t>
            </w:r>
          </w:p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31466C9C" wp14:editId="75C15B29">
                  <wp:extent cx="260224" cy="286247"/>
                  <wp:effectExtent l="0" t="0" r="6985" b="0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3" cy="28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15D32078" wp14:editId="5F9156B6">
                  <wp:extent cx="222636" cy="126858"/>
                  <wp:effectExtent l="0" t="0" r="6350" b="6985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5"/>
              </w:rPr>
              <w:drawing>
                <wp:inline distT="0" distB="0" distL="0" distR="0" wp14:anchorId="65B86A05" wp14:editId="6EC81CDA">
                  <wp:extent cx="193000" cy="235889"/>
                  <wp:effectExtent l="0" t="0" r="0" b="0"/>
                  <wp:docPr id="223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33" cy="239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8"/>
              </w:rPr>
              <w:drawing>
                <wp:inline distT="0" distB="0" distL="0" distR="0" wp14:anchorId="0E07CBA3" wp14:editId="5C1BEA2E">
                  <wp:extent cx="167640" cy="241935"/>
                  <wp:effectExtent l="0" t="0" r="0" b="0"/>
                  <wp:docPr id="2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701" w:type="dxa"/>
          </w:tcPr>
          <w:p w:rsidR="00B83503" w:rsidRPr="00DC181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34" w:type="dxa"/>
          </w:tcPr>
          <w:p w:rsidR="00B83503" w:rsidRPr="00DC181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80-95</w:t>
            </w:r>
          </w:p>
        </w:tc>
      </w:tr>
      <w:tr w:rsidR="00B83503" w:rsidRPr="00DF65A9" w:rsidTr="0091646C">
        <w:trPr>
          <w:trHeight w:val="576"/>
        </w:trPr>
        <w:tc>
          <w:tcPr>
            <w:tcW w:w="1020" w:type="dxa"/>
          </w:tcPr>
          <w:p w:rsidR="00B83503" w:rsidRPr="00C64BE9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R18-R19</w:t>
            </w:r>
          </w:p>
        </w:tc>
        <w:tc>
          <w:tcPr>
            <w:tcW w:w="870" w:type="dxa"/>
          </w:tcPr>
          <w:p w:rsidR="00B83503" w:rsidRPr="004824A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2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Pr="00525C32" w:rsidRDefault="00B83503" w:rsidP="0091646C">
            <w:pPr>
              <w:pStyle w:val="ConsPlusNormal"/>
              <w:jc w:val="center"/>
              <w:rPr>
                <w:noProof/>
                <w:position w:val="-9"/>
                <w:lang w:val="en-US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35F3C8DE" wp14:editId="646DC48A">
                  <wp:extent cx="260224" cy="286247"/>
                  <wp:effectExtent l="0" t="0" r="6985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3" cy="28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6219BE71" wp14:editId="10ABECDD">
                  <wp:extent cx="190831" cy="491801"/>
                  <wp:effectExtent l="0" t="0" r="0" b="381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23" cy="49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B83503" w:rsidRPr="00DC181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80-95</w:t>
            </w:r>
          </w:p>
        </w:tc>
      </w:tr>
      <w:tr w:rsidR="00B83503" w:rsidRPr="00DF65A9" w:rsidTr="0091646C">
        <w:trPr>
          <w:trHeight w:val="250"/>
        </w:trPr>
        <w:tc>
          <w:tcPr>
            <w:tcW w:w="1020" w:type="dxa"/>
          </w:tcPr>
          <w:p w:rsidR="00B83503" w:rsidRPr="00525C32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R19-R20</w:t>
            </w:r>
          </w:p>
        </w:tc>
        <w:tc>
          <w:tcPr>
            <w:tcW w:w="870" w:type="dxa"/>
          </w:tcPr>
          <w:p w:rsidR="00B83503" w:rsidRPr="004824A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2</w:t>
            </w:r>
          </w:p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2EAA9EC5" wp14:editId="6299C627">
                  <wp:extent cx="207010" cy="222885"/>
                  <wp:effectExtent l="0" t="0" r="2540" b="5715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4053B729" wp14:editId="66A6766F">
                  <wp:extent cx="222636" cy="126858"/>
                  <wp:effectExtent l="0" t="0" r="6350" b="698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1B1A78A9" wp14:editId="6193BA4B">
                  <wp:extent cx="190831" cy="491801"/>
                  <wp:effectExtent l="0" t="0" r="0" b="381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23" cy="49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IV-V</w:t>
            </w:r>
          </w:p>
        </w:tc>
        <w:tc>
          <w:tcPr>
            <w:tcW w:w="1701" w:type="dxa"/>
          </w:tcPr>
          <w:p w:rsidR="00B83503" w:rsidRPr="00DC181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34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80-95</w:t>
            </w:r>
          </w:p>
        </w:tc>
      </w:tr>
      <w:tr w:rsidR="00B83503" w:rsidRPr="00DF65A9" w:rsidTr="0091646C">
        <w:trPr>
          <w:trHeight w:val="237"/>
        </w:trPr>
        <w:tc>
          <w:tcPr>
            <w:tcW w:w="1020" w:type="dxa"/>
          </w:tcPr>
          <w:p w:rsidR="00B83503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R20-R21</w:t>
            </w:r>
          </w:p>
        </w:tc>
        <w:tc>
          <w:tcPr>
            <w:tcW w:w="870" w:type="dxa"/>
          </w:tcPr>
          <w:p w:rsidR="00B83503" w:rsidRPr="004824A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1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7B5EB359" wp14:editId="7B1350F1">
                  <wp:extent cx="207010" cy="222885"/>
                  <wp:effectExtent l="0" t="0" r="2540" b="5715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DC1815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15383F" wp14:editId="5C1B84C1">
                  <wp:extent cx="396240" cy="201295"/>
                  <wp:effectExtent l="0" t="0" r="3810" b="8255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14"/>
              </w:rPr>
              <w:drawing>
                <wp:inline distT="0" distB="0" distL="0" distR="0" wp14:anchorId="26C0BEF9" wp14:editId="4B6B2EA6">
                  <wp:extent cx="246380" cy="286385"/>
                  <wp:effectExtent l="0" t="0" r="1270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5"/>
              </w:rPr>
              <w:drawing>
                <wp:inline distT="0" distB="0" distL="0" distR="0" wp14:anchorId="69E96820" wp14:editId="3A4C7AF4">
                  <wp:extent cx="193000" cy="235889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33" cy="239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position w:val="-8"/>
              </w:rPr>
              <w:drawing>
                <wp:inline distT="0" distB="0" distL="0" distR="0" wp14:anchorId="2315A8A0" wp14:editId="10F2CEA1">
                  <wp:extent cx="167640" cy="241935"/>
                  <wp:effectExtent l="0" t="0" r="0" b="0"/>
                  <wp:docPr id="2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B83503" w:rsidRPr="00DC181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34" w:type="dxa"/>
          </w:tcPr>
          <w:p w:rsidR="00B83503" w:rsidRPr="00DC181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50-80</w:t>
            </w:r>
          </w:p>
        </w:tc>
      </w:tr>
      <w:tr w:rsidR="00B83503" w:rsidRPr="00DF65A9" w:rsidTr="0091646C">
        <w:trPr>
          <w:trHeight w:val="225"/>
        </w:trPr>
        <w:tc>
          <w:tcPr>
            <w:tcW w:w="1020" w:type="dxa"/>
          </w:tcPr>
          <w:p w:rsidR="00B83503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R21-R22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4DEDBB6C" wp14:editId="343BFC45">
                  <wp:extent cx="207010" cy="222885"/>
                  <wp:effectExtent l="0" t="0" r="2540" b="5715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 w:rsidRPr="00090008">
              <w:rPr>
                <w:rFonts w:eastAsia="Calibri" w:cs="Times New Roman"/>
                <w:noProof/>
                <w:position w:val="-12"/>
              </w:rPr>
              <w:drawing>
                <wp:inline distT="0" distB="0" distL="0" distR="0" wp14:anchorId="7C49BB54" wp14:editId="33A484AC">
                  <wp:extent cx="278130" cy="270510"/>
                  <wp:effectExtent l="0" t="0" r="7620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827767" wp14:editId="2D2B77BF">
                  <wp:extent cx="396240" cy="201295"/>
                  <wp:effectExtent l="0" t="0" r="3810" b="825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B83503" w:rsidRPr="004824A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1134" w:type="dxa"/>
          </w:tcPr>
          <w:p w:rsidR="00B83503" w:rsidRPr="004824A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20-40</w:t>
            </w:r>
          </w:p>
        </w:tc>
      </w:tr>
      <w:tr w:rsidR="00B83503" w:rsidRPr="00DF65A9" w:rsidTr="0091646C">
        <w:trPr>
          <w:trHeight w:val="275"/>
        </w:trPr>
        <w:tc>
          <w:tcPr>
            <w:tcW w:w="1020" w:type="dxa"/>
          </w:tcPr>
          <w:p w:rsidR="00B83503" w:rsidRDefault="00B83503" w:rsidP="009164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R22-R23</w:t>
            </w:r>
          </w:p>
        </w:tc>
        <w:tc>
          <w:tcPr>
            <w:tcW w:w="870" w:type="dxa"/>
          </w:tcPr>
          <w:p w:rsidR="00B83503" w:rsidRPr="00A236E6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B83503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B83503" w:rsidRDefault="00B83503" w:rsidP="0091646C">
            <w:pPr>
              <w:pStyle w:val="ConsPlusNormal"/>
              <w:jc w:val="center"/>
              <w:rPr>
                <w:noProof/>
                <w:position w:val="-9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779D9F3E" wp14:editId="74F30AF3">
                  <wp:extent cx="207010" cy="222885"/>
                  <wp:effectExtent l="0" t="0" r="254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B83503" w:rsidRPr="00090008" w:rsidRDefault="00B83503" w:rsidP="0091646C">
            <w:pPr>
              <w:pStyle w:val="ConsPlusNormal"/>
              <w:jc w:val="center"/>
              <w:rPr>
                <w:rFonts w:eastAsia="Calibri" w:cs="Times New Roman"/>
                <w:noProof/>
                <w:position w:val="-12"/>
              </w:rPr>
            </w:pPr>
            <w:r>
              <w:rPr>
                <w:noProof/>
                <w:position w:val="-14"/>
              </w:rPr>
              <w:drawing>
                <wp:inline distT="0" distB="0" distL="0" distR="0" wp14:anchorId="2AF80F2E" wp14:editId="096B17C7">
                  <wp:extent cx="246380" cy="286385"/>
                  <wp:effectExtent l="0" t="0" r="1270" b="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0008">
              <w:rPr>
                <w:rFonts w:eastAsia="Calibri" w:cs="Times New Roman"/>
                <w:noProof/>
                <w:position w:val="-12"/>
              </w:rPr>
              <w:drawing>
                <wp:inline distT="0" distB="0" distL="0" distR="0" wp14:anchorId="6C7BEC61" wp14:editId="69284331">
                  <wp:extent cx="278130" cy="270510"/>
                  <wp:effectExtent l="0" t="0" r="762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A695AD" wp14:editId="39C8F6BF">
                  <wp:extent cx="396240" cy="201295"/>
                  <wp:effectExtent l="0" t="0" r="3810" b="825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B83503" w:rsidRPr="00DF65A9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 - IV</w:t>
            </w:r>
          </w:p>
        </w:tc>
        <w:tc>
          <w:tcPr>
            <w:tcW w:w="1701" w:type="dxa"/>
          </w:tcPr>
          <w:p w:rsidR="00B83503" w:rsidRPr="004824A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1134" w:type="dxa"/>
          </w:tcPr>
          <w:p w:rsidR="00B83503" w:rsidRPr="004824A5" w:rsidRDefault="00B83503" w:rsidP="009164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30-60</w:t>
            </w:r>
          </w:p>
        </w:tc>
      </w:tr>
    </w:tbl>
    <w:p w:rsidR="00B83503" w:rsidRDefault="00B83503" w:rsidP="001669E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1669E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1669E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1669E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1669E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1669E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1669E7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lang w:val="en-US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Default="00B8350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B83503" w:rsidRPr="00B83503" w:rsidRDefault="00B83503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lang w:val="en-US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3464A0" w:rsidRPr="003464A0" w:rsidRDefault="003464A0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965446" w:rsidRDefault="00965446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C36BA8" w:rsidRDefault="00C36BA8" w:rsidP="00375C5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</w:p>
    <w:p w:rsidR="000A67F9" w:rsidRDefault="000A67F9" w:rsidP="00A71901">
      <w:pPr>
        <w:pStyle w:val="ConsPlusNormal"/>
        <w:spacing w:after="240"/>
        <w:ind w:firstLine="539"/>
        <w:jc w:val="both"/>
        <w:outlineLvl w:val="3"/>
        <w:rPr>
          <w:rFonts w:ascii="Times New Roman" w:hAnsi="Times New Roman" w:cs="Times New Roman"/>
        </w:rPr>
      </w:pPr>
    </w:p>
    <w:p w:rsidR="000A67F9" w:rsidRDefault="000A67F9" w:rsidP="00A71901">
      <w:pPr>
        <w:pStyle w:val="ConsPlusNormal"/>
        <w:spacing w:after="240"/>
        <w:ind w:firstLine="539"/>
        <w:jc w:val="both"/>
        <w:outlineLvl w:val="3"/>
        <w:rPr>
          <w:rFonts w:ascii="Times New Roman" w:hAnsi="Times New Roman" w:cs="Times New Roman"/>
        </w:rPr>
      </w:pPr>
    </w:p>
    <w:p w:rsidR="00375C53" w:rsidRPr="00DF65A9" w:rsidRDefault="00375C53" w:rsidP="00A71901">
      <w:pPr>
        <w:pStyle w:val="ConsPlusNormal"/>
        <w:spacing w:after="240"/>
        <w:ind w:firstLine="539"/>
        <w:jc w:val="both"/>
        <w:outlineLvl w:val="3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>3. Характеристика действий команды</w:t>
      </w:r>
    </w:p>
    <w:p w:rsidR="00D565E3" w:rsidRDefault="00375C53" w:rsidP="00D565E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t xml:space="preserve">3.1 </w:t>
      </w:r>
      <w:r w:rsidR="00D565E3">
        <w:rPr>
          <w:rFonts w:ascii="Times New Roman" w:hAnsi="Times New Roman" w:cs="Times New Roman"/>
        </w:rPr>
        <w:t xml:space="preserve">Команда решила осуществить восхождение до сильных снегопадов, для того, что бы иметь возможность безопасно спуститься по северным склонам, так как при </w:t>
      </w:r>
      <w:r w:rsidR="00954C4A">
        <w:rPr>
          <w:rFonts w:ascii="Times New Roman" w:hAnsi="Times New Roman" w:cs="Times New Roman"/>
        </w:rPr>
        <w:t>неблагоприятной</w:t>
      </w:r>
      <w:r w:rsidR="00D565E3">
        <w:rPr>
          <w:rFonts w:ascii="Times New Roman" w:hAnsi="Times New Roman" w:cs="Times New Roman"/>
        </w:rPr>
        <w:t xml:space="preserve"> снежной обстановке они лавиноопасны. Все предыдущие восходители спускались по пути подъёма.</w:t>
      </w:r>
    </w:p>
    <w:p w:rsidR="00D565E3" w:rsidRDefault="00D565E3" w:rsidP="00D565E3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</w:t>
      </w:r>
      <w:r w:rsidR="00954C4A">
        <w:rPr>
          <w:rFonts w:ascii="Times New Roman" w:hAnsi="Times New Roman" w:cs="Times New Roman"/>
        </w:rPr>
        <w:t xml:space="preserve">этим обстоятельством, команда должна была столкнуться </w:t>
      </w:r>
      <w:r>
        <w:rPr>
          <w:rFonts w:ascii="Times New Roman" w:hAnsi="Times New Roman" w:cs="Times New Roman"/>
        </w:rPr>
        <w:t xml:space="preserve">с полным отсутствием воды на маршруте, ввиду чего </w:t>
      </w:r>
      <w:r w:rsidR="00954C4A">
        <w:rPr>
          <w:rFonts w:ascii="Times New Roman" w:hAnsi="Times New Roman" w:cs="Times New Roman"/>
        </w:rPr>
        <w:t>воду</w:t>
      </w:r>
      <w:r>
        <w:rPr>
          <w:rFonts w:ascii="Times New Roman" w:hAnsi="Times New Roman" w:cs="Times New Roman"/>
        </w:rPr>
        <w:t xml:space="preserve"> необходимо было поднимать с собой, а </w:t>
      </w:r>
      <w:r w:rsidR="00954C4A">
        <w:rPr>
          <w:rFonts w:ascii="Times New Roman" w:hAnsi="Times New Roman" w:cs="Times New Roman"/>
        </w:rPr>
        <w:t xml:space="preserve">значит </w:t>
      </w:r>
      <w:r>
        <w:rPr>
          <w:rFonts w:ascii="Times New Roman" w:hAnsi="Times New Roman" w:cs="Times New Roman"/>
        </w:rPr>
        <w:t>восхождение совершать в быстром темпе.</w:t>
      </w:r>
    </w:p>
    <w:p w:rsidR="00D565E3" w:rsidRDefault="00D565E3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</w:p>
    <w:p w:rsidR="006B6669" w:rsidRDefault="00020486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Команда </w:t>
      </w:r>
      <w:r w:rsidR="00551388">
        <w:rPr>
          <w:rFonts w:ascii="Times New Roman" w:hAnsi="Times New Roman" w:cs="Times New Roman"/>
        </w:rPr>
        <w:t xml:space="preserve">05.12.2025 </w:t>
      </w:r>
      <w:r w:rsidR="00A71901">
        <w:rPr>
          <w:rFonts w:ascii="Times New Roman" w:hAnsi="Times New Roman" w:cs="Times New Roman"/>
        </w:rPr>
        <w:t xml:space="preserve">в </w:t>
      </w:r>
      <w:r w:rsidR="00551388">
        <w:rPr>
          <w:rFonts w:ascii="Times New Roman" w:hAnsi="Times New Roman" w:cs="Times New Roman"/>
        </w:rPr>
        <w:t>7:20 выехала с города Владикавказ</w:t>
      </w:r>
    </w:p>
    <w:p w:rsidR="00551388" w:rsidRPr="00954C4A" w:rsidRDefault="00954C4A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8:45 начали подход к маршруту</w:t>
      </w:r>
      <w:r w:rsidR="00551388">
        <w:rPr>
          <w:rFonts w:ascii="Times New Roman" w:hAnsi="Times New Roman" w:cs="Times New Roman"/>
        </w:rPr>
        <w:t xml:space="preserve"> и в 10:00 сразу же начали работу на </w:t>
      </w:r>
      <w:r w:rsidR="00551388">
        <w:rPr>
          <w:rFonts w:ascii="Times New Roman" w:hAnsi="Times New Roman" w:cs="Times New Roman"/>
          <w:lang w:val="en-US"/>
        </w:rPr>
        <w:t>R</w:t>
      </w:r>
      <w:r w:rsidR="00551388" w:rsidRPr="00551388">
        <w:rPr>
          <w:rFonts w:ascii="Times New Roman" w:hAnsi="Times New Roman" w:cs="Times New Roman"/>
        </w:rPr>
        <w:t>0</w:t>
      </w:r>
    </w:p>
    <w:p w:rsidR="008D3187" w:rsidRPr="00785220" w:rsidRDefault="008D3187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16:00 дойдя до места </w:t>
      </w:r>
      <w:r w:rsidR="00785220">
        <w:rPr>
          <w:rFonts w:ascii="Times New Roman" w:hAnsi="Times New Roman" w:cs="Times New Roman"/>
        </w:rPr>
        <w:t>ночёвки</w:t>
      </w:r>
      <w:r w:rsidR="0091646C">
        <w:rPr>
          <w:rFonts w:ascii="Times New Roman" w:hAnsi="Times New Roman" w:cs="Times New Roman"/>
        </w:rPr>
        <w:t xml:space="preserve"> на </w:t>
      </w:r>
      <w:r w:rsidR="0091646C">
        <w:rPr>
          <w:rFonts w:ascii="Times New Roman" w:hAnsi="Times New Roman" w:cs="Times New Roman"/>
          <w:lang w:val="en-US"/>
        </w:rPr>
        <w:t>R</w:t>
      </w:r>
      <w:r w:rsidR="0091646C" w:rsidRPr="0091646C">
        <w:rPr>
          <w:rFonts w:ascii="Times New Roman" w:hAnsi="Times New Roman" w:cs="Times New Roman"/>
        </w:rPr>
        <w:t>16</w:t>
      </w:r>
      <w:r w:rsidR="00785220">
        <w:rPr>
          <w:rFonts w:ascii="Times New Roman" w:hAnsi="Times New Roman" w:cs="Times New Roman"/>
        </w:rPr>
        <w:t xml:space="preserve">, </w:t>
      </w:r>
      <w:r w:rsidR="00954C4A">
        <w:rPr>
          <w:rFonts w:ascii="Times New Roman" w:hAnsi="Times New Roman" w:cs="Times New Roman"/>
        </w:rPr>
        <w:t>часть команды</w:t>
      </w:r>
      <w:r w:rsidR="00785220">
        <w:rPr>
          <w:rFonts w:ascii="Times New Roman" w:hAnsi="Times New Roman" w:cs="Times New Roman"/>
        </w:rPr>
        <w:t xml:space="preserve"> </w:t>
      </w:r>
      <w:r w:rsidR="0091646C">
        <w:rPr>
          <w:rFonts w:ascii="Times New Roman" w:hAnsi="Times New Roman" w:cs="Times New Roman"/>
        </w:rPr>
        <w:t>начала расчистку места</w:t>
      </w:r>
      <w:r w:rsidR="00785220">
        <w:rPr>
          <w:rFonts w:ascii="Times New Roman" w:hAnsi="Times New Roman" w:cs="Times New Roman"/>
        </w:rPr>
        <w:t xml:space="preserve"> под палатку</w:t>
      </w:r>
      <w:r w:rsidR="00954C4A">
        <w:rPr>
          <w:rFonts w:ascii="Times New Roman" w:hAnsi="Times New Roman" w:cs="Times New Roman"/>
        </w:rPr>
        <w:t>, а</w:t>
      </w:r>
      <w:r w:rsidR="00785220">
        <w:rPr>
          <w:rFonts w:ascii="Times New Roman" w:hAnsi="Times New Roman" w:cs="Times New Roman"/>
        </w:rPr>
        <w:t xml:space="preserve"> лидер </w:t>
      </w:r>
      <w:r w:rsidR="0091646C">
        <w:rPr>
          <w:rFonts w:ascii="Times New Roman" w:hAnsi="Times New Roman" w:cs="Times New Roman"/>
        </w:rPr>
        <w:t>начал обрабатывать</w:t>
      </w:r>
      <w:r w:rsidR="00785220">
        <w:rPr>
          <w:rFonts w:ascii="Times New Roman" w:hAnsi="Times New Roman" w:cs="Times New Roman"/>
        </w:rPr>
        <w:t xml:space="preserve"> ключевой участок до </w:t>
      </w:r>
      <w:r w:rsidR="00785220">
        <w:rPr>
          <w:rFonts w:ascii="Times New Roman" w:hAnsi="Times New Roman" w:cs="Times New Roman"/>
          <w:lang w:val="en-US"/>
        </w:rPr>
        <w:t>R</w:t>
      </w:r>
      <w:r w:rsidR="00785220" w:rsidRPr="00785220">
        <w:rPr>
          <w:rFonts w:ascii="Times New Roman" w:hAnsi="Times New Roman" w:cs="Times New Roman"/>
        </w:rPr>
        <w:t>17</w:t>
      </w:r>
      <w:r w:rsidR="00785220">
        <w:rPr>
          <w:rFonts w:ascii="Times New Roman" w:hAnsi="Times New Roman" w:cs="Times New Roman"/>
        </w:rPr>
        <w:t>. В 17:00 вся работа была окончена.</w:t>
      </w:r>
    </w:p>
    <w:p w:rsidR="001561E2" w:rsidRDefault="001561E2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следующее утро 06.12.2025 в 8:15 команда начала работу с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17, а в 11:15 того же дня взошла на вершину Тбау Восточная. </w:t>
      </w:r>
    </w:p>
    <w:p w:rsidR="001561E2" w:rsidRDefault="001561E2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чего команда начала спуск по Северному склону Западного гребня, по маршруту 1Б, который был предварительно разведа</w:t>
      </w:r>
      <w:r w:rsidR="00716221">
        <w:rPr>
          <w:rFonts w:ascii="Times New Roman" w:hAnsi="Times New Roman" w:cs="Times New Roman"/>
        </w:rPr>
        <w:t>н за неделю до восхождения.</w:t>
      </w:r>
    </w:p>
    <w:p w:rsidR="00716221" w:rsidRDefault="00716221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16:00 команда спустилась в селение Ламардон и сразу же убыла в город Владикавказ.</w:t>
      </w:r>
    </w:p>
    <w:p w:rsidR="004A0AB4" w:rsidRDefault="004A0AB4" w:rsidP="00A7190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</w:p>
    <w:p w:rsidR="003015BE" w:rsidRDefault="003015BE" w:rsidP="00954C4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</w:p>
    <w:p w:rsidR="003015BE" w:rsidRDefault="003015BE" w:rsidP="00954C4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92"/>
        <w:gridCol w:w="1757"/>
      </w:tblGrid>
      <w:tr w:rsidR="00954C4A" w:rsidRPr="00954C4A" w:rsidTr="0091646C"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N участка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Описание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Номер фото</w:t>
            </w:r>
          </w:p>
        </w:tc>
      </w:tr>
      <w:tr w:rsidR="00954C4A" w:rsidRPr="00954C4A" w:rsidTr="0091646C"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0-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6292" w:type="dxa"/>
          </w:tcPr>
          <w:p w:rsidR="00954C4A" w:rsidRPr="00E360D0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Восточное ребро справа отделено от основного скального массива глубоким камином. Под основанием этого камина расположена небольшая осыпь – падающие камни по этому камину. Левее этой осыпи метров на 20 начало маршрута.  Правее установленной таблички. Вверх по серой стене в сторону видной впереди небольшой полки с травой. От нее влево – вверх на плиты с небольшими полочками. Дальше прямо вверх до большой полки с можевельником.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№1 </w:t>
            </w:r>
          </w:p>
        </w:tc>
      </w:tr>
      <w:tr w:rsidR="00954C4A" w:rsidRPr="00954C4A" w:rsidTr="0091646C">
        <w:trPr>
          <w:trHeight w:val="187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С полки прямо вверх через небольшую стенку до еще одной полки (возможен обход стенки справа). Дальше уходить вправо вверх через небольшие стенки с полками между ними.</w:t>
            </w:r>
          </w:p>
        </w:tc>
        <w:tc>
          <w:tcPr>
            <w:tcW w:w="1757" w:type="dxa"/>
          </w:tcPr>
          <w:p w:rsidR="00954C4A" w:rsidRPr="00954C4A" w:rsidRDefault="00C87A91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№2</w:t>
            </w:r>
          </w:p>
        </w:tc>
      </w:tr>
      <w:tr w:rsidR="00954C4A" w:rsidRPr="00954C4A" w:rsidTr="0091646C">
        <w:trPr>
          <w:trHeight w:val="237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R2-R3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Подойти под нависающий камин уходящий влево с двумя ступенями (на перегибах нависаний земля и трава). По полке вверх под стеной.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175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3-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С небольшого плеча в конце полки, начать подниматься вверх по внутреннему углу. В середине участка стенка 2 м.</w:t>
            </w:r>
            <w:r w:rsidR="00666249" w:rsidRPr="00666249">
              <w:rPr>
                <w:rFonts w:ascii="Times New Roman" w:eastAsiaTheme="minorEastAsia" w:hAnsi="Times New Roman" w:cs="Times New Roman"/>
                <w:lang w:eastAsia="ru-RU"/>
              </w:rPr>
              <w:t xml:space="preserve"> (6</w:t>
            </w:r>
            <w:r w:rsidR="00666249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666249" w:rsidRPr="00666249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666249">
              <w:rPr>
                <w:rFonts w:ascii="Times New Roman" w:eastAsiaTheme="minorEastAsia" w:hAnsi="Times New Roman" w:cs="Times New Roman"/>
                <w:lang w:val="en-US" w:eastAsia="ru-RU"/>
              </w:rPr>
              <w:t>fr</w:t>
            </w:r>
            <w:r w:rsidR="00666249" w:rsidRPr="00666249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 Дальше по камину влево- вверх до узкой небольшой перемычки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225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R4-R5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С перемычки прямо вверх по желтым скалам. Дальше в наклонный камин, сужающийся в верхней части. Сначала по 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центру камина, потом по его левому краю. Выше камина выйти на полку с можевельником.</w:t>
            </w:r>
          </w:p>
        </w:tc>
        <w:tc>
          <w:tcPr>
            <w:tcW w:w="1757" w:type="dxa"/>
          </w:tcPr>
          <w:p w:rsidR="00954C4A" w:rsidRPr="00954C4A" w:rsidRDefault="00C87A91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№3</w:t>
            </w:r>
          </w:p>
        </w:tc>
      </w:tr>
      <w:tr w:rsidR="00954C4A" w:rsidRPr="00954C4A" w:rsidTr="0091646C">
        <w:trPr>
          <w:trHeight w:val="225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lastRenderedPageBreak/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5-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С полки траверс влево до начала широкого внутреннего угла, по нему вверх. Перед стенкой посередине участка уйти вправо. Потом идти влево вверх на плечо 1-го взлета Восточного ребра, левее его вершины.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237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6-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С плеча влево – вниз на перемычку перед 2-м. взлетом. Дюльфер 10 м. 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250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7-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6292" w:type="dxa"/>
          </w:tcPr>
          <w:p w:rsidR="00954C4A" w:rsidRPr="00666249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С перемычки вправо – вверх по стене до камина. По камину выйти на полку с можевельником. </w:t>
            </w:r>
            <w:r w:rsidR="00666249">
              <w:rPr>
                <w:rFonts w:ascii="Times New Roman" w:eastAsiaTheme="minorEastAsia" w:hAnsi="Times New Roman" w:cs="Times New Roman"/>
                <w:lang w:eastAsia="ru-RU"/>
              </w:rPr>
              <w:t xml:space="preserve">Лазание </w:t>
            </w:r>
            <w:r w:rsidR="00666249">
              <w:rPr>
                <w:rFonts w:ascii="Times New Roman" w:eastAsiaTheme="minorEastAsia" w:hAnsi="Times New Roman" w:cs="Times New Roman"/>
                <w:lang w:val="en-US" w:eastAsia="ru-RU"/>
              </w:rPr>
              <w:t>(</w:t>
            </w:r>
            <w:r w:rsidR="00666249">
              <w:rPr>
                <w:rFonts w:ascii="Times New Roman" w:eastAsiaTheme="minorEastAsia" w:hAnsi="Times New Roman" w:cs="Times New Roman"/>
                <w:lang w:eastAsia="ru-RU"/>
              </w:rPr>
              <w:t>6а+</w:t>
            </w:r>
            <w:r w:rsidR="00666249">
              <w:rPr>
                <w:rFonts w:ascii="Times New Roman" w:eastAsiaTheme="minorEastAsia" w:hAnsi="Times New Roman" w:cs="Times New Roman"/>
                <w:lang w:val="en-US" w:eastAsia="ru-RU"/>
              </w:rPr>
              <w:t xml:space="preserve"> fr)</w:t>
            </w:r>
          </w:p>
        </w:tc>
        <w:tc>
          <w:tcPr>
            <w:tcW w:w="1757" w:type="dxa"/>
          </w:tcPr>
          <w:p w:rsidR="00954C4A" w:rsidRPr="00954C4A" w:rsidRDefault="00C87A91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№4</w:t>
            </w:r>
          </w:p>
        </w:tc>
      </w:tr>
      <w:tr w:rsidR="00954C4A" w:rsidRPr="00954C4A" w:rsidTr="0091646C">
        <w:trPr>
          <w:trHeight w:val="200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8-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С полки по нависающей монолитной щели. Дальше по широкому внутреннему углу, местами проросшему травой, да его конца – здесь уйти влево на начало травенистой наклонной террасы.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264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9-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По террасе траверс влево до ее конца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207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10-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</w:tc>
        <w:tc>
          <w:tcPr>
            <w:tcW w:w="6292" w:type="dxa"/>
          </w:tcPr>
          <w:p w:rsidR="00954C4A" w:rsidRPr="00954C4A" w:rsidRDefault="00954C4A" w:rsidP="009D02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С конца террасы влево – вверх на небольшой гребешок, здесь свернуть вправо. 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242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11-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С плеча дюльфер 25 м. на перемычку перед 3-м взлетом. 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184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12-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С перемычки 20 м. по травянистому склону подойти под начало стен 3-го взлета Восточного ребра. Здесь вправо по полке 2 кат. сл. Под стенку 10 м. По стене выйти на ребро – еще 10 м. Дальше движение вправо – вверх в сторону небольшой полки с можевельником. После ребра стенка 30 м. 4 кат. сл. 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172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13-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С полки вправо вверх в обход серого нависания. Дальше выйти вправо на небольшое ребро на стене. По ребру вверх на полку. Ребро 15 м.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161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14-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15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После выхода на полку, оказываемся правее линии Восточного ребра. По этой полке с Северной стороны ребра подходим под стенку. По ее правой стороне выходим на плечо – с него виден уже впереди Юго-Восточный бастион. С плеча всево вверх на левую сторону ребра. Участок около 100 м. Стенка 30 м.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264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15-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16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Стенки на линии ребра обходим слева по скалам, в конце участка выйти на линию ребра и через скальные взлеты подойти под основание Юго – Восточного бастиона. Справа под скалой в нише на крюке контрольный тур.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161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16-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17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Левее ниши вверх по щели 5 м, потом переход вправо с выходом на небольшую полочку. С нее вверх под нависание, левее рыжих карнизов, 7 м. Через нависание 2 м. выйти на небольшую полочку. С нее по стене до полки еще 5 м. С полки по монолитной плите 5 м. войти в начало щели. По щели, местами разрушенной, в верхней части нависающей, войти в камин. Щель 10 м. По камину вверх и выйти влево на плечо.</w:t>
            </w:r>
            <w:r w:rsidR="000A67F9">
              <w:rPr>
                <w:rFonts w:ascii="Times New Roman" w:eastAsiaTheme="minorEastAsia" w:hAnsi="Times New Roman" w:cs="Times New Roman"/>
                <w:lang w:eastAsia="ru-RU"/>
              </w:rPr>
              <w:t xml:space="preserve"> Участок с лазанием категории 6с-6с+</w:t>
            </w:r>
          </w:p>
        </w:tc>
        <w:tc>
          <w:tcPr>
            <w:tcW w:w="1757" w:type="dxa"/>
          </w:tcPr>
          <w:p w:rsidR="00954C4A" w:rsidRPr="00954C4A" w:rsidRDefault="00DF151E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№5</w:t>
            </w:r>
          </w:p>
        </w:tc>
      </w:tr>
      <w:tr w:rsidR="00954C4A" w:rsidRPr="00954C4A" w:rsidTr="0091646C">
        <w:trPr>
          <w:trHeight w:val="276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17-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18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Сплеча траверс влево под нависание – 5 м. Потом 3 м. вверх и войти в небольшой кар. С него траверс влево через нависающий перегиб стены, и дальше в небольшой камин. До камина 7 м. По 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камину вверх до полки. </w:t>
            </w:r>
            <w:r w:rsidR="000A67F9">
              <w:rPr>
                <w:rFonts w:ascii="Times New Roman" w:eastAsiaTheme="minorEastAsia" w:hAnsi="Times New Roman" w:cs="Times New Roman"/>
                <w:lang w:eastAsia="ru-RU"/>
              </w:rPr>
              <w:t>Лазание 6а</w:t>
            </w:r>
          </w:p>
        </w:tc>
        <w:tc>
          <w:tcPr>
            <w:tcW w:w="1757" w:type="dxa"/>
          </w:tcPr>
          <w:p w:rsidR="00954C4A" w:rsidRPr="00954C4A" w:rsidRDefault="00DF151E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№6</w:t>
            </w:r>
          </w:p>
        </w:tc>
      </w:tr>
      <w:tr w:rsidR="00954C4A" w:rsidRPr="00954C4A" w:rsidTr="0091646C">
        <w:trPr>
          <w:trHeight w:val="115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lastRenderedPageBreak/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18-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19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От полки вправо вверх по широкому внутреннему углу. Направление движения – видный над головой на фоне неба не явный желоб – внутренний угол. В середине участка нависание 2 м. В конце участка выйти на полку под рыжим карнизом.</w:t>
            </w:r>
          </w:p>
        </w:tc>
        <w:tc>
          <w:tcPr>
            <w:tcW w:w="1757" w:type="dxa"/>
          </w:tcPr>
          <w:p w:rsidR="00954C4A" w:rsidRPr="00954C4A" w:rsidRDefault="00DF151E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№7</w:t>
            </w:r>
          </w:p>
        </w:tc>
      </w:tr>
      <w:tr w:rsidR="00954C4A" w:rsidRPr="00954C4A" w:rsidTr="0091646C">
        <w:trPr>
          <w:trHeight w:val="195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19-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С полки нависание 2 м.</w:t>
            </w:r>
            <w:r w:rsidR="000A67F9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666249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r w:rsidR="000A67F9">
              <w:rPr>
                <w:rFonts w:ascii="Times New Roman" w:eastAsiaTheme="minorEastAsia" w:hAnsi="Times New Roman" w:cs="Times New Roman"/>
                <w:lang w:eastAsia="ru-RU"/>
              </w:rPr>
              <w:t>6а+</w:t>
            </w:r>
            <w:r w:rsidR="000A67F9">
              <w:rPr>
                <w:rFonts w:ascii="Times New Roman" w:eastAsiaTheme="minorEastAsia" w:hAnsi="Times New Roman" w:cs="Times New Roman"/>
                <w:lang w:val="en-US" w:eastAsia="ru-RU"/>
              </w:rPr>
              <w:t>fr</w:t>
            </w:r>
            <w:r w:rsidR="00666249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  <w:r w:rsidR="000A67F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 xml:space="preserve"> Дальше по внутреннему углу вверх в сторону видного на фоне неба впереди серого «зуба». Через 40 м. от начала участка подойти на полку правее «зуба» под плитой.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54C4A" w:rsidRPr="00954C4A" w:rsidTr="0091646C">
        <w:trPr>
          <w:trHeight w:val="276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20-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21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Далее прямо вверх. Через 10 м. выйти на полку, через 10м. по ней - уйти через 5 м. стенку вправо на ребро. За ним большая полка, возможна ночевка. По ребру, через камин выйти на полку. С полки сначала правее линии ребра, потом по его левой части, выйти за перегиб стены на Северо - Восточный склон в. Тбау Восточная.</w:t>
            </w:r>
          </w:p>
        </w:tc>
        <w:tc>
          <w:tcPr>
            <w:tcW w:w="1757" w:type="dxa"/>
          </w:tcPr>
          <w:p w:rsidR="00954C4A" w:rsidRPr="00954C4A" w:rsidRDefault="00FD4B38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№8</w:t>
            </w:r>
          </w:p>
        </w:tc>
      </w:tr>
      <w:tr w:rsidR="00954C4A" w:rsidRPr="00954C4A" w:rsidTr="0091646C">
        <w:trPr>
          <w:trHeight w:val="288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21-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22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По Северо – Восточному склону идти налево, на Запад. Стены обходить справа, около 300 м. Доходим до гребня перед вершинной башней.</w:t>
            </w:r>
          </w:p>
        </w:tc>
        <w:tc>
          <w:tcPr>
            <w:tcW w:w="1757" w:type="dxa"/>
          </w:tcPr>
          <w:p w:rsidR="00954C4A" w:rsidRPr="00954C4A" w:rsidRDefault="00FD4B38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№9</w:t>
            </w:r>
          </w:p>
        </w:tc>
      </w:tr>
      <w:tr w:rsidR="00954C4A" w:rsidRPr="00954C4A" w:rsidTr="0091646C">
        <w:trPr>
          <w:trHeight w:val="161"/>
        </w:trPr>
        <w:tc>
          <w:tcPr>
            <w:tcW w:w="1020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22-</w:t>
            </w:r>
            <w:r w:rsidRPr="00954C4A">
              <w:rPr>
                <w:rFonts w:ascii="Times New Roman" w:eastAsiaTheme="minorEastAsia" w:hAnsi="Times New Roman" w:cs="Times New Roman"/>
                <w:lang w:val="en-US" w:eastAsia="ru-RU"/>
              </w:rPr>
              <w:t>R</w:t>
            </w: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</w:p>
        </w:tc>
        <w:tc>
          <w:tcPr>
            <w:tcW w:w="6292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54C4A">
              <w:rPr>
                <w:rFonts w:ascii="Times New Roman" w:eastAsiaTheme="minorEastAsia" w:hAnsi="Times New Roman" w:cs="Times New Roman"/>
                <w:lang w:eastAsia="ru-RU"/>
              </w:rPr>
              <w:t>С гребня спускаемся вниз, на Север, по скальным плитам. При наличии снега - дюльфер 20 -25 м. Дальше идем влево вниз, в сторону осыпной седловины, на Северном склоне. С неё поднимаемся обратно на вершинный гребень - направление движения, вправо вверх. В верхней части, подъем по скальным плитам. Выйдя на вершинный гребень, поворачиваем направо. Через небольшие взлеты гребня, доходим до контрольного тура (он в западной части башни). Возвращение с вершины по пути подъема.</w:t>
            </w:r>
          </w:p>
        </w:tc>
        <w:tc>
          <w:tcPr>
            <w:tcW w:w="1757" w:type="dxa"/>
          </w:tcPr>
          <w:p w:rsidR="00954C4A" w:rsidRPr="00954C4A" w:rsidRDefault="00954C4A" w:rsidP="00954C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375C53" w:rsidRPr="00DF65A9" w:rsidRDefault="00375C53" w:rsidP="00375C53">
      <w:pPr>
        <w:pStyle w:val="ConsPlusNormal"/>
        <w:jc w:val="both"/>
        <w:rPr>
          <w:rFonts w:ascii="Times New Roman" w:hAnsi="Times New Roman" w:cs="Times New Roman"/>
        </w:rPr>
      </w:pPr>
    </w:p>
    <w:p w:rsidR="000C5CD8" w:rsidRDefault="000C5CD8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954C4A" w:rsidRPr="003015BE" w:rsidRDefault="00954C4A" w:rsidP="000C5CD8">
      <w:pPr>
        <w:pStyle w:val="ConsPlusNormal"/>
        <w:jc w:val="both"/>
        <w:rPr>
          <w:rFonts w:ascii="Times New Roman" w:hAnsi="Times New Roman" w:cs="Times New Roman"/>
        </w:rPr>
      </w:pPr>
    </w:p>
    <w:p w:rsidR="000A67F9" w:rsidRDefault="000A67F9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375C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5645BA">
      <w:pPr>
        <w:jc w:val="center"/>
        <w:rPr>
          <w:rFonts w:ascii="Times New Roman" w:hAnsi="Times New Roman" w:cs="Times New Roman"/>
        </w:rPr>
      </w:pPr>
    </w:p>
    <w:p w:rsidR="00666249" w:rsidRDefault="00666249" w:rsidP="005645BA">
      <w:pPr>
        <w:jc w:val="center"/>
        <w:rPr>
          <w:rFonts w:ascii="Times New Roman" w:hAnsi="Times New Roman" w:cs="Times New Roman"/>
        </w:rPr>
      </w:pPr>
    </w:p>
    <w:p w:rsidR="00666249" w:rsidRDefault="00666249" w:rsidP="005645BA">
      <w:pPr>
        <w:jc w:val="center"/>
        <w:rPr>
          <w:rFonts w:ascii="Times New Roman" w:hAnsi="Times New Roman" w:cs="Times New Roman"/>
        </w:rPr>
      </w:pPr>
    </w:p>
    <w:p w:rsidR="00666249" w:rsidRDefault="00666249" w:rsidP="005645BA">
      <w:pPr>
        <w:jc w:val="center"/>
        <w:rPr>
          <w:rFonts w:ascii="Times New Roman" w:hAnsi="Times New Roman" w:cs="Times New Roman"/>
        </w:rPr>
      </w:pPr>
    </w:p>
    <w:p w:rsidR="005645BA" w:rsidRPr="00E1752D" w:rsidRDefault="00925297" w:rsidP="005645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№1 – </w:t>
      </w:r>
      <w:r w:rsidR="007511B9">
        <w:rPr>
          <w:rFonts w:ascii="Times New Roman" w:hAnsi="Times New Roman" w:cs="Times New Roman"/>
        </w:rPr>
        <w:t>Начало маршрута</w:t>
      </w:r>
      <w:r w:rsidR="00E1752D">
        <w:rPr>
          <w:rFonts w:ascii="Times New Roman" w:hAnsi="Times New Roman" w:cs="Times New Roman"/>
        </w:rPr>
        <w:t xml:space="preserve"> </w:t>
      </w:r>
      <w:r w:rsidR="00E1752D">
        <w:rPr>
          <w:rFonts w:ascii="Times New Roman" w:hAnsi="Times New Roman" w:cs="Times New Roman"/>
          <w:lang w:val="en-US"/>
        </w:rPr>
        <w:t>R</w:t>
      </w:r>
      <w:r w:rsidR="00E1752D" w:rsidRPr="00E1752D">
        <w:rPr>
          <w:rFonts w:ascii="Times New Roman" w:hAnsi="Times New Roman" w:cs="Times New Roman"/>
        </w:rPr>
        <w:t>0</w:t>
      </w:r>
      <w:r w:rsidR="00E1752D">
        <w:rPr>
          <w:rFonts w:ascii="Times New Roman" w:hAnsi="Times New Roman" w:cs="Times New Roman"/>
        </w:rPr>
        <w:t xml:space="preserve">, второй участник находится на </w:t>
      </w:r>
      <w:r w:rsidR="00E1752D">
        <w:rPr>
          <w:rFonts w:ascii="Times New Roman" w:hAnsi="Times New Roman" w:cs="Times New Roman"/>
          <w:lang w:val="en-US"/>
        </w:rPr>
        <w:t>R</w:t>
      </w:r>
      <w:r w:rsidR="00E1752D" w:rsidRPr="00E1752D">
        <w:rPr>
          <w:rFonts w:ascii="Times New Roman" w:hAnsi="Times New Roman" w:cs="Times New Roman"/>
        </w:rPr>
        <w:t>1</w:t>
      </w:r>
      <w:r w:rsidR="00E1752D">
        <w:rPr>
          <w:rFonts w:ascii="Times New Roman" w:hAnsi="Times New Roman" w:cs="Times New Roman"/>
        </w:rPr>
        <w:t>, табличка слева</w:t>
      </w:r>
    </w:p>
    <w:p w:rsidR="00925297" w:rsidRPr="005645BA" w:rsidRDefault="00AB3853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8360" cy="7421880"/>
            <wp:effectExtent l="0" t="0" r="0" b="7620"/>
            <wp:docPr id="6" name="Рисунок 6" descr="0e6fd74d-6671-4666-9677-75922c1b32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e6fd74d-6671-4666-9677-75922c1b32b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97" w:rsidRDefault="00925297" w:rsidP="00925297">
      <w:pPr>
        <w:jc w:val="center"/>
        <w:rPr>
          <w:rFonts w:ascii="Times New Roman" w:hAnsi="Times New Roman" w:cs="Times New Roman"/>
        </w:rPr>
      </w:pPr>
    </w:p>
    <w:p w:rsidR="007511B9" w:rsidRDefault="007511B9" w:rsidP="001A6F84">
      <w:pPr>
        <w:rPr>
          <w:rFonts w:ascii="Times New Roman" w:hAnsi="Times New Roman" w:cs="Times New Roman"/>
        </w:rPr>
      </w:pPr>
    </w:p>
    <w:p w:rsidR="00E1752D" w:rsidRDefault="00E1752D" w:rsidP="001A6F84">
      <w:pPr>
        <w:rPr>
          <w:rFonts w:ascii="Times New Roman" w:hAnsi="Times New Roman" w:cs="Times New Roman"/>
        </w:rPr>
      </w:pPr>
    </w:p>
    <w:p w:rsidR="00E1752D" w:rsidRDefault="00E1752D" w:rsidP="001A6F84">
      <w:pPr>
        <w:rPr>
          <w:rFonts w:ascii="Times New Roman" w:hAnsi="Times New Roman" w:cs="Times New Roman"/>
        </w:rPr>
      </w:pPr>
    </w:p>
    <w:p w:rsidR="003464A0" w:rsidRPr="00925297" w:rsidRDefault="003464A0" w:rsidP="001A6F84">
      <w:pPr>
        <w:rPr>
          <w:rFonts w:ascii="Times New Roman" w:hAnsi="Times New Roman" w:cs="Times New Roman"/>
        </w:rPr>
      </w:pPr>
    </w:p>
    <w:p w:rsidR="00666249" w:rsidRDefault="00666249" w:rsidP="00B8480D">
      <w:pPr>
        <w:rPr>
          <w:rFonts w:ascii="Times New Roman" w:hAnsi="Times New Roman" w:cs="Times New Roman"/>
        </w:rPr>
      </w:pPr>
    </w:p>
    <w:p w:rsidR="00867441" w:rsidRPr="00E1752D" w:rsidRDefault="00925297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</w:t>
      </w:r>
      <w:r w:rsidR="005645BA">
        <w:rPr>
          <w:rFonts w:ascii="Times New Roman" w:hAnsi="Times New Roman" w:cs="Times New Roman"/>
        </w:rPr>
        <w:t>№</w:t>
      </w:r>
      <w:r w:rsidR="005645BA" w:rsidRPr="005645B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– Вид </w:t>
      </w:r>
      <w:r w:rsidR="007511B9">
        <w:rPr>
          <w:rFonts w:ascii="Times New Roman" w:hAnsi="Times New Roman" w:cs="Times New Roman"/>
        </w:rPr>
        <w:t xml:space="preserve">с места </w:t>
      </w:r>
      <w:r w:rsidR="007511B9">
        <w:rPr>
          <w:rFonts w:ascii="Times New Roman" w:hAnsi="Times New Roman" w:cs="Times New Roman"/>
          <w:lang w:val="en-US"/>
        </w:rPr>
        <w:t>R</w:t>
      </w:r>
      <w:r w:rsidR="007511B9" w:rsidRPr="007511B9">
        <w:rPr>
          <w:rFonts w:ascii="Times New Roman" w:hAnsi="Times New Roman" w:cs="Times New Roman"/>
        </w:rPr>
        <w:t xml:space="preserve">1 </w:t>
      </w:r>
      <w:r w:rsidR="00E1752D">
        <w:rPr>
          <w:rFonts w:ascii="Times New Roman" w:hAnsi="Times New Roman" w:cs="Times New Roman"/>
        </w:rPr>
        <w:t xml:space="preserve">в направление </w:t>
      </w:r>
      <w:r w:rsidR="00E1752D">
        <w:rPr>
          <w:rFonts w:ascii="Times New Roman" w:hAnsi="Times New Roman" w:cs="Times New Roman"/>
          <w:lang w:val="en-US"/>
        </w:rPr>
        <w:t>R</w:t>
      </w:r>
      <w:r w:rsidR="00E1752D" w:rsidRPr="00E1752D">
        <w:rPr>
          <w:rFonts w:ascii="Times New Roman" w:hAnsi="Times New Roman" w:cs="Times New Roman"/>
        </w:rPr>
        <w:t>2</w:t>
      </w:r>
    </w:p>
    <w:p w:rsidR="00925297" w:rsidRDefault="00AB3853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3600" cy="7901940"/>
            <wp:effectExtent l="0" t="0" r="0" b="3810"/>
            <wp:docPr id="7" name="Рисунок 7" descr="5d6b8365-93e7-49af-a4df-0f27b76e17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d6b8365-93e7-49af-a4df-0f27b76e174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</w:rPr>
      </w:pPr>
    </w:p>
    <w:p w:rsidR="005645BA" w:rsidRPr="00E1752D" w:rsidRDefault="005645BA" w:rsidP="00E1752D">
      <w:pPr>
        <w:rPr>
          <w:rFonts w:ascii="Times New Roman" w:hAnsi="Times New Roman" w:cs="Times New Roman"/>
          <w:lang w:val="en-US"/>
        </w:rPr>
      </w:pPr>
    </w:p>
    <w:p w:rsidR="00666249" w:rsidRDefault="00666249" w:rsidP="00B8480D">
      <w:pPr>
        <w:rPr>
          <w:rFonts w:ascii="Times New Roman" w:hAnsi="Times New Roman" w:cs="Times New Roman"/>
        </w:rPr>
      </w:pPr>
    </w:p>
    <w:p w:rsidR="005645BA" w:rsidRPr="00E724D0" w:rsidRDefault="005645BA" w:rsidP="005645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№3 – Вид </w:t>
      </w:r>
      <w:r w:rsidR="00E1752D">
        <w:rPr>
          <w:rFonts w:ascii="Times New Roman" w:hAnsi="Times New Roman" w:cs="Times New Roman"/>
          <w:lang w:val="en-US"/>
        </w:rPr>
        <w:t>c</w:t>
      </w:r>
      <w:r w:rsidR="00E724D0">
        <w:rPr>
          <w:rFonts w:ascii="Times New Roman" w:hAnsi="Times New Roman" w:cs="Times New Roman"/>
        </w:rPr>
        <w:t xml:space="preserve"> </w:t>
      </w:r>
      <w:r w:rsidR="00E724D0">
        <w:rPr>
          <w:rFonts w:ascii="Times New Roman" w:hAnsi="Times New Roman" w:cs="Times New Roman"/>
          <w:lang w:val="en-US"/>
        </w:rPr>
        <w:t>R</w:t>
      </w:r>
      <w:r w:rsidR="00E1752D" w:rsidRPr="00E1752D">
        <w:rPr>
          <w:rFonts w:ascii="Times New Roman" w:hAnsi="Times New Roman" w:cs="Times New Roman"/>
        </w:rPr>
        <w:t>4</w:t>
      </w:r>
      <w:r w:rsidR="00E1752D">
        <w:rPr>
          <w:rFonts w:ascii="Times New Roman" w:hAnsi="Times New Roman" w:cs="Times New Roman"/>
        </w:rPr>
        <w:t xml:space="preserve"> в направление </w:t>
      </w:r>
      <w:r w:rsidR="00E724D0">
        <w:rPr>
          <w:rFonts w:ascii="Times New Roman" w:hAnsi="Times New Roman" w:cs="Times New Roman"/>
          <w:lang w:val="en-US"/>
        </w:rPr>
        <w:t>R</w:t>
      </w:r>
      <w:r w:rsidR="00E1752D">
        <w:rPr>
          <w:rFonts w:ascii="Times New Roman" w:hAnsi="Times New Roman" w:cs="Times New Roman"/>
        </w:rPr>
        <w:t>5</w:t>
      </w:r>
    </w:p>
    <w:p w:rsidR="005645BA" w:rsidRDefault="00AB3853" w:rsidP="00925297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8360" cy="7901940"/>
            <wp:effectExtent l="0" t="0" r="0" b="3810"/>
            <wp:docPr id="8" name="Рисунок 8" descr="78f16fa5-2c3d-4d7b-a7c8-422b8cb0be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8f16fa5-2c3d-4d7b-a7c8-422b8cb0bec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Default="005645BA" w:rsidP="005645BA">
      <w:pPr>
        <w:jc w:val="center"/>
        <w:rPr>
          <w:rFonts w:ascii="Times New Roman" w:hAnsi="Times New Roman" w:cs="Times New Roman"/>
          <w:lang w:val="en-US"/>
        </w:rPr>
      </w:pPr>
    </w:p>
    <w:p w:rsidR="005645BA" w:rsidRPr="00C87A91" w:rsidRDefault="005645BA" w:rsidP="00C87A91">
      <w:pPr>
        <w:rPr>
          <w:rFonts w:ascii="Times New Roman" w:hAnsi="Times New Roman" w:cs="Times New Roman"/>
        </w:rPr>
      </w:pPr>
    </w:p>
    <w:p w:rsidR="00666249" w:rsidRDefault="00666249" w:rsidP="00B8480D">
      <w:pPr>
        <w:rPr>
          <w:rFonts w:ascii="Times New Roman" w:hAnsi="Times New Roman" w:cs="Times New Roman"/>
        </w:rPr>
      </w:pPr>
    </w:p>
    <w:p w:rsidR="005645BA" w:rsidRPr="00C87A91" w:rsidRDefault="005645BA" w:rsidP="005645B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Pr="005645BA">
        <w:rPr>
          <w:rFonts w:ascii="Times New Roman" w:hAnsi="Times New Roman" w:cs="Times New Roman"/>
        </w:rPr>
        <w:t>4</w:t>
      </w:r>
      <w:r w:rsidR="00BD093C">
        <w:rPr>
          <w:rFonts w:ascii="Times New Roman" w:hAnsi="Times New Roman" w:cs="Times New Roman"/>
        </w:rPr>
        <w:t xml:space="preserve"> – </w:t>
      </w:r>
      <w:r w:rsidR="00C87A91">
        <w:rPr>
          <w:rFonts w:ascii="Times New Roman" w:hAnsi="Times New Roman" w:cs="Times New Roman"/>
        </w:rPr>
        <w:t xml:space="preserve">Вид в верхней части камина </w:t>
      </w:r>
      <w:r w:rsidR="00C87A91">
        <w:rPr>
          <w:rFonts w:ascii="Times New Roman" w:hAnsi="Times New Roman" w:cs="Times New Roman"/>
          <w:lang w:val="en-US"/>
        </w:rPr>
        <w:t>R</w:t>
      </w:r>
      <w:r w:rsidR="00C87A91" w:rsidRPr="00C87A91">
        <w:rPr>
          <w:rFonts w:ascii="Times New Roman" w:hAnsi="Times New Roman" w:cs="Times New Roman"/>
        </w:rPr>
        <w:t xml:space="preserve">7 - </w:t>
      </w:r>
      <w:r w:rsidR="00C87A91">
        <w:rPr>
          <w:rFonts w:ascii="Times New Roman" w:hAnsi="Times New Roman" w:cs="Times New Roman"/>
          <w:lang w:val="en-US"/>
        </w:rPr>
        <w:t>R</w:t>
      </w:r>
      <w:r w:rsidR="00C87A91" w:rsidRPr="00C87A91">
        <w:rPr>
          <w:rFonts w:ascii="Times New Roman" w:hAnsi="Times New Roman" w:cs="Times New Roman"/>
        </w:rPr>
        <w:t>8</w:t>
      </w:r>
    </w:p>
    <w:p w:rsidR="005645BA" w:rsidRPr="00C87A91" w:rsidRDefault="00AB3853" w:rsidP="009252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8360" cy="7421880"/>
            <wp:effectExtent l="0" t="0" r="0" b="7620"/>
            <wp:docPr id="9" name="Рисунок 9" descr="3d86faf4-1624-4b61-825e-611fc9500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d86faf4-1624-4b61-825e-611fc950067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4BF" w:rsidRPr="00C87A91" w:rsidRDefault="003674BF" w:rsidP="003674BF">
      <w:pPr>
        <w:jc w:val="center"/>
        <w:rPr>
          <w:rFonts w:ascii="Times New Roman" w:hAnsi="Times New Roman" w:cs="Times New Roman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DF151E" w:rsidRDefault="00DF151E" w:rsidP="00DF151E">
      <w:pPr>
        <w:jc w:val="center"/>
        <w:rPr>
          <w:rFonts w:ascii="Times New Roman" w:hAnsi="Times New Roman" w:cs="Times New Roman"/>
          <w:lang w:val="en-US"/>
        </w:rPr>
      </w:pPr>
    </w:p>
    <w:p w:rsidR="00DF151E" w:rsidRDefault="00DF151E" w:rsidP="00DF151E">
      <w:pPr>
        <w:jc w:val="center"/>
        <w:rPr>
          <w:rFonts w:ascii="Times New Roman" w:hAnsi="Times New Roman" w:cs="Times New Roman"/>
          <w:lang w:val="en-US"/>
        </w:rPr>
      </w:pPr>
    </w:p>
    <w:p w:rsidR="00DF151E" w:rsidRDefault="00DF151E" w:rsidP="00DF151E">
      <w:pPr>
        <w:jc w:val="center"/>
        <w:rPr>
          <w:rFonts w:ascii="Times New Roman" w:hAnsi="Times New Roman" w:cs="Times New Roman"/>
          <w:lang w:val="en-US"/>
        </w:rPr>
      </w:pPr>
    </w:p>
    <w:p w:rsidR="00666249" w:rsidRDefault="00666249" w:rsidP="00B8480D">
      <w:pPr>
        <w:rPr>
          <w:rFonts w:ascii="Times New Roman" w:hAnsi="Times New Roman" w:cs="Times New Roman"/>
        </w:rPr>
      </w:pPr>
    </w:p>
    <w:p w:rsidR="00C87A91" w:rsidRPr="00666249" w:rsidRDefault="00DF151E" w:rsidP="00DF15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Фото №5 – Ключевая веревка </w:t>
      </w:r>
      <w:r>
        <w:rPr>
          <w:rFonts w:ascii="Times New Roman" w:hAnsi="Times New Roman" w:cs="Times New Roman"/>
          <w:lang w:val="en-US"/>
        </w:rPr>
        <w:t>R</w:t>
      </w:r>
      <w:r w:rsidRPr="00C87A91">
        <w:rPr>
          <w:rFonts w:ascii="Times New Roman" w:hAnsi="Times New Roman" w:cs="Times New Roman"/>
        </w:rPr>
        <w:t xml:space="preserve">16 – </w:t>
      </w:r>
      <w:r>
        <w:rPr>
          <w:rFonts w:ascii="Times New Roman" w:hAnsi="Times New Roman" w:cs="Times New Roman"/>
          <w:lang w:val="en-US"/>
        </w:rPr>
        <w:t>R</w:t>
      </w:r>
      <w:r w:rsidRPr="00C87A91">
        <w:rPr>
          <w:rFonts w:ascii="Times New Roman" w:hAnsi="Times New Roman" w:cs="Times New Roman"/>
        </w:rPr>
        <w:t>17</w:t>
      </w:r>
    </w:p>
    <w:p w:rsidR="00C87A91" w:rsidRPr="00C87A91" w:rsidRDefault="00AB3853" w:rsidP="003674B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8360" cy="7421880"/>
            <wp:effectExtent l="0" t="0" r="0" b="7620"/>
            <wp:docPr id="10" name="Рисунок 10" descr="IMG_2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79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4F2" w:rsidRPr="00845563" w:rsidRDefault="008464F2" w:rsidP="008464F2">
      <w:pPr>
        <w:jc w:val="center"/>
        <w:rPr>
          <w:rFonts w:ascii="Times New Roman" w:hAnsi="Times New Roman" w:cs="Times New Roman"/>
        </w:rPr>
      </w:pPr>
    </w:p>
    <w:p w:rsidR="008464F2" w:rsidRDefault="008464F2" w:rsidP="003674BF">
      <w:pPr>
        <w:jc w:val="center"/>
        <w:rPr>
          <w:rFonts w:ascii="Times New Roman" w:hAnsi="Times New Roman" w:cs="Times New Roman"/>
        </w:rPr>
      </w:pPr>
    </w:p>
    <w:p w:rsidR="008464F2" w:rsidRPr="00845563" w:rsidRDefault="008464F2" w:rsidP="003674BF">
      <w:pPr>
        <w:jc w:val="center"/>
        <w:rPr>
          <w:rFonts w:ascii="Times New Roman" w:hAnsi="Times New Roman" w:cs="Times New Roman"/>
        </w:rPr>
      </w:pPr>
    </w:p>
    <w:p w:rsidR="00DF151E" w:rsidRDefault="00DF151E" w:rsidP="003674BF">
      <w:pPr>
        <w:jc w:val="center"/>
        <w:rPr>
          <w:rFonts w:ascii="Times New Roman" w:hAnsi="Times New Roman" w:cs="Times New Roman"/>
        </w:rPr>
      </w:pPr>
    </w:p>
    <w:p w:rsidR="00DF151E" w:rsidRDefault="00DF151E" w:rsidP="003674BF">
      <w:pPr>
        <w:jc w:val="center"/>
        <w:rPr>
          <w:rFonts w:ascii="Times New Roman" w:hAnsi="Times New Roman" w:cs="Times New Roman"/>
        </w:rPr>
      </w:pPr>
    </w:p>
    <w:p w:rsidR="000A67F9" w:rsidRDefault="000A67F9" w:rsidP="00B8480D">
      <w:pPr>
        <w:rPr>
          <w:rFonts w:ascii="Times New Roman" w:hAnsi="Times New Roman" w:cs="Times New Roman"/>
        </w:rPr>
      </w:pPr>
    </w:p>
    <w:p w:rsidR="003674BF" w:rsidRPr="003674BF" w:rsidRDefault="003674BF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8464F2" w:rsidRPr="001D788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– Вид</w:t>
      </w:r>
      <w:r w:rsidR="00DF151E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R</w:t>
      </w:r>
      <w:r w:rsidR="00DF151E">
        <w:rPr>
          <w:rFonts w:ascii="Times New Roman" w:hAnsi="Times New Roman" w:cs="Times New Roman"/>
        </w:rPr>
        <w:t>17</w:t>
      </w:r>
      <w:r w:rsidRPr="00BD093C">
        <w:rPr>
          <w:rFonts w:ascii="Times New Roman" w:hAnsi="Times New Roman" w:cs="Times New Roman"/>
        </w:rPr>
        <w:t xml:space="preserve"> </w:t>
      </w:r>
    </w:p>
    <w:p w:rsidR="003674BF" w:rsidRPr="003674BF" w:rsidRDefault="00AB3853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8360" cy="7421880"/>
            <wp:effectExtent l="0" t="0" r="0" b="7620"/>
            <wp:docPr id="11" name="Рисунок 11" descr="IMG_2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80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4BF" w:rsidRPr="003674BF" w:rsidRDefault="003674BF" w:rsidP="003674BF">
      <w:pPr>
        <w:jc w:val="center"/>
        <w:rPr>
          <w:rFonts w:ascii="Times New Roman" w:hAnsi="Times New Roman" w:cs="Times New Roman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Pr="00845563" w:rsidRDefault="003674BF" w:rsidP="00845563">
      <w:pPr>
        <w:rPr>
          <w:rFonts w:ascii="Times New Roman" w:hAnsi="Times New Roman" w:cs="Times New Roman"/>
        </w:rPr>
      </w:pPr>
    </w:p>
    <w:p w:rsidR="00DF151E" w:rsidRDefault="00DF151E" w:rsidP="003674BF">
      <w:pPr>
        <w:jc w:val="center"/>
        <w:rPr>
          <w:rFonts w:ascii="Times New Roman" w:hAnsi="Times New Roman" w:cs="Times New Roman"/>
        </w:rPr>
      </w:pPr>
    </w:p>
    <w:p w:rsidR="00DF151E" w:rsidRDefault="00DF151E" w:rsidP="003674BF">
      <w:pPr>
        <w:jc w:val="center"/>
        <w:rPr>
          <w:rFonts w:ascii="Times New Roman" w:hAnsi="Times New Roman" w:cs="Times New Roman"/>
        </w:rPr>
      </w:pPr>
    </w:p>
    <w:p w:rsidR="000A67F9" w:rsidRDefault="000A67F9" w:rsidP="003674BF">
      <w:pPr>
        <w:jc w:val="center"/>
        <w:rPr>
          <w:rFonts w:ascii="Times New Roman" w:hAnsi="Times New Roman" w:cs="Times New Roman"/>
        </w:rPr>
      </w:pPr>
    </w:p>
    <w:p w:rsidR="00BD093C" w:rsidRPr="00567F2C" w:rsidRDefault="00BD093C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1D788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– </w:t>
      </w:r>
      <w:r w:rsidR="00DF151E">
        <w:rPr>
          <w:rFonts w:ascii="Times New Roman" w:hAnsi="Times New Roman" w:cs="Times New Roman"/>
        </w:rPr>
        <w:t>Вид с</w:t>
      </w:r>
      <w:r w:rsidR="00567F2C">
        <w:rPr>
          <w:rFonts w:ascii="Times New Roman" w:hAnsi="Times New Roman" w:cs="Times New Roman"/>
        </w:rPr>
        <w:t xml:space="preserve"> </w:t>
      </w:r>
      <w:r w:rsidR="00567F2C">
        <w:rPr>
          <w:rFonts w:ascii="Times New Roman" w:hAnsi="Times New Roman" w:cs="Times New Roman"/>
          <w:lang w:val="en-US"/>
        </w:rPr>
        <w:t>R</w:t>
      </w:r>
      <w:r w:rsidR="00DF151E">
        <w:rPr>
          <w:rFonts w:ascii="Times New Roman" w:hAnsi="Times New Roman" w:cs="Times New Roman"/>
        </w:rPr>
        <w:t>18</w:t>
      </w:r>
    </w:p>
    <w:p w:rsidR="003674BF" w:rsidRDefault="00AB3853" w:rsidP="003674B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8360" cy="7421880"/>
            <wp:effectExtent l="0" t="0" r="0" b="7620"/>
            <wp:docPr id="12" name="Рисунок 12" descr="IMG_2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80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3674BF">
      <w:pPr>
        <w:jc w:val="center"/>
        <w:rPr>
          <w:rFonts w:ascii="Times New Roman" w:hAnsi="Times New Roman" w:cs="Times New Roman"/>
          <w:lang w:val="en-US"/>
        </w:rPr>
      </w:pPr>
    </w:p>
    <w:p w:rsidR="003674BF" w:rsidRDefault="003674BF" w:rsidP="00567F2C">
      <w:pPr>
        <w:rPr>
          <w:rFonts w:ascii="Times New Roman" w:hAnsi="Times New Roman" w:cs="Times New Roman"/>
          <w:lang w:val="en-US"/>
        </w:rPr>
      </w:pPr>
    </w:p>
    <w:p w:rsidR="00FD4B38" w:rsidRDefault="00FD4B38" w:rsidP="003674BF">
      <w:pPr>
        <w:jc w:val="center"/>
        <w:rPr>
          <w:rFonts w:ascii="Times New Roman" w:hAnsi="Times New Roman" w:cs="Times New Roman"/>
        </w:rPr>
      </w:pPr>
    </w:p>
    <w:p w:rsidR="00FD4B38" w:rsidRDefault="00FD4B38" w:rsidP="003674BF">
      <w:pPr>
        <w:jc w:val="center"/>
        <w:rPr>
          <w:rFonts w:ascii="Times New Roman" w:hAnsi="Times New Roman" w:cs="Times New Roman"/>
        </w:rPr>
      </w:pPr>
    </w:p>
    <w:p w:rsidR="000A67F9" w:rsidRDefault="000A67F9" w:rsidP="003674BF">
      <w:pPr>
        <w:jc w:val="center"/>
        <w:rPr>
          <w:rFonts w:ascii="Times New Roman" w:hAnsi="Times New Roman" w:cs="Times New Roman"/>
        </w:rPr>
      </w:pPr>
    </w:p>
    <w:p w:rsidR="003674BF" w:rsidRPr="00567F2C" w:rsidRDefault="003674BF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1D788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</w:t>
      </w:r>
      <w:r w:rsidR="00FD4B38">
        <w:rPr>
          <w:rFonts w:ascii="Times New Roman" w:hAnsi="Times New Roman" w:cs="Times New Roman"/>
        </w:rPr>
        <w:t>Вид с</w:t>
      </w:r>
      <w:r w:rsidR="00567F2C">
        <w:rPr>
          <w:rFonts w:ascii="Times New Roman" w:hAnsi="Times New Roman" w:cs="Times New Roman"/>
        </w:rPr>
        <w:t xml:space="preserve"> </w:t>
      </w:r>
      <w:r w:rsidR="00567F2C">
        <w:rPr>
          <w:rFonts w:ascii="Times New Roman" w:hAnsi="Times New Roman" w:cs="Times New Roman"/>
          <w:lang w:val="en-US"/>
        </w:rPr>
        <w:t>R</w:t>
      </w:r>
      <w:r w:rsidR="00FD4B38">
        <w:rPr>
          <w:rFonts w:ascii="Times New Roman" w:hAnsi="Times New Roman" w:cs="Times New Roman"/>
        </w:rPr>
        <w:t xml:space="preserve">20 </w:t>
      </w:r>
    </w:p>
    <w:p w:rsidR="003674BF" w:rsidRDefault="00AB3853" w:rsidP="003674BF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8360" cy="7421880"/>
            <wp:effectExtent l="0" t="0" r="0" b="7620"/>
            <wp:docPr id="13" name="Рисунок 13" descr="IMG_2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80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DE" w:rsidRDefault="00823DDE" w:rsidP="003674BF">
      <w:pPr>
        <w:jc w:val="center"/>
        <w:rPr>
          <w:rFonts w:ascii="Times New Roman" w:hAnsi="Times New Roman" w:cs="Times New Roman"/>
          <w:lang w:val="en-US"/>
        </w:rPr>
      </w:pPr>
    </w:p>
    <w:p w:rsidR="00823DDE" w:rsidRPr="000C5CD8" w:rsidRDefault="00823DDE" w:rsidP="003674BF">
      <w:pPr>
        <w:jc w:val="center"/>
        <w:rPr>
          <w:rFonts w:ascii="Times New Roman" w:hAnsi="Times New Roman" w:cs="Times New Roman"/>
        </w:rPr>
      </w:pPr>
    </w:p>
    <w:p w:rsidR="00823DDE" w:rsidRDefault="00823DDE" w:rsidP="003A2CCF">
      <w:pPr>
        <w:rPr>
          <w:rFonts w:ascii="Times New Roman" w:hAnsi="Times New Roman" w:cs="Times New Roman"/>
        </w:rPr>
      </w:pPr>
    </w:p>
    <w:p w:rsidR="00FD4B38" w:rsidRDefault="00FD4B38" w:rsidP="00823DDE">
      <w:pPr>
        <w:jc w:val="center"/>
        <w:rPr>
          <w:rFonts w:ascii="Times New Roman" w:hAnsi="Times New Roman" w:cs="Times New Roman"/>
        </w:rPr>
      </w:pPr>
    </w:p>
    <w:p w:rsidR="00FD4B38" w:rsidRDefault="00FD4B38" w:rsidP="00823DDE">
      <w:pPr>
        <w:jc w:val="center"/>
        <w:rPr>
          <w:rFonts w:ascii="Times New Roman" w:hAnsi="Times New Roman" w:cs="Times New Roman"/>
        </w:rPr>
      </w:pPr>
    </w:p>
    <w:p w:rsidR="000A67F9" w:rsidRDefault="000A67F9" w:rsidP="00823DDE">
      <w:pPr>
        <w:jc w:val="center"/>
        <w:rPr>
          <w:rFonts w:ascii="Times New Roman" w:hAnsi="Times New Roman" w:cs="Times New Roman"/>
        </w:rPr>
      </w:pPr>
    </w:p>
    <w:p w:rsidR="00823DDE" w:rsidRPr="00823DDE" w:rsidRDefault="00823DDE" w:rsidP="00823D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Фото №</w:t>
      </w:r>
      <w:r w:rsidR="003A2CC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– </w:t>
      </w:r>
      <w:r w:rsidR="000C5CD8">
        <w:rPr>
          <w:rFonts w:ascii="Times New Roman" w:hAnsi="Times New Roman" w:cs="Times New Roman"/>
        </w:rPr>
        <w:t xml:space="preserve">Движение по </w:t>
      </w:r>
      <w:r w:rsidR="00FD4B38">
        <w:rPr>
          <w:rFonts w:ascii="Times New Roman" w:hAnsi="Times New Roman" w:cs="Times New Roman"/>
        </w:rPr>
        <w:t>северной стороне</w:t>
      </w:r>
      <w:r w:rsidR="000C5CD8">
        <w:rPr>
          <w:rFonts w:ascii="Times New Roman" w:hAnsi="Times New Roman" w:cs="Times New Roman"/>
        </w:rPr>
        <w:t xml:space="preserve"> </w:t>
      </w:r>
      <w:r w:rsidR="00FD4B38">
        <w:rPr>
          <w:rFonts w:ascii="Times New Roman" w:hAnsi="Times New Roman" w:cs="Times New Roman"/>
        </w:rPr>
        <w:t>по направлению к вершинной башне</w:t>
      </w:r>
    </w:p>
    <w:p w:rsidR="00823DDE" w:rsidRDefault="00AB3853" w:rsidP="003674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5980" cy="7421880"/>
            <wp:effectExtent l="0" t="0" r="7620" b="7620"/>
            <wp:docPr id="14" name="Рисунок 14" descr="IMG_2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80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7F9" w:rsidRDefault="000A67F9" w:rsidP="000A67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66249" w:rsidRDefault="00666249" w:rsidP="000A67F9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666249" w:rsidRDefault="00666249" w:rsidP="000A67F9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0A67F9" w:rsidRPr="00DF65A9" w:rsidRDefault="000A67F9" w:rsidP="000A67F9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 xml:space="preserve">3.2 Фото </w:t>
      </w:r>
      <w:r>
        <w:rPr>
          <w:rFonts w:ascii="Times New Roman" w:hAnsi="Times New Roman" w:cs="Times New Roman"/>
        </w:rPr>
        <w:t>команды на вершине</w:t>
      </w:r>
      <w:r w:rsidRPr="00DF65A9">
        <w:rPr>
          <w:rFonts w:ascii="Times New Roman" w:hAnsi="Times New Roman" w:cs="Times New Roman"/>
        </w:rPr>
        <w:t>.</w:t>
      </w:r>
    </w:p>
    <w:p w:rsidR="000A67F9" w:rsidRDefault="000A67F9" w:rsidP="000A67F9">
      <w:pPr>
        <w:pStyle w:val="ConsPlusNormal"/>
        <w:spacing w:before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AEE29D" wp14:editId="69388A15">
            <wp:extent cx="5511800" cy="6889750"/>
            <wp:effectExtent l="0" t="0" r="0" b="6350"/>
            <wp:docPr id="1" name="Рисунок 1" descr="IMG_2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28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688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7F9" w:rsidRDefault="000A67F9" w:rsidP="000A67F9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</w:p>
    <w:p w:rsidR="000A67F9" w:rsidRDefault="000A67F9" w:rsidP="000A67F9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  <w:r w:rsidRPr="00DF65A9">
        <w:rPr>
          <w:rFonts w:ascii="Times New Roman" w:hAnsi="Times New Roman" w:cs="Times New Roman"/>
        </w:rPr>
        <w:lastRenderedPageBreak/>
        <w:t xml:space="preserve">3.3. </w:t>
      </w:r>
      <w:r>
        <w:rPr>
          <w:rFonts w:ascii="Times New Roman" w:hAnsi="Times New Roman" w:cs="Times New Roman"/>
        </w:rPr>
        <w:t>Пройденный командой маршрут соответствует 5Б кат. сл. Маршрут был пройден без использования ИТО, что отвечает современным тенденциям стиля в мировом альпинизме. Максимальная категория лазания на маршуте 6с-6с+ была пройдена на онсайт, с первого раза.</w:t>
      </w:r>
    </w:p>
    <w:p w:rsidR="000A67F9" w:rsidRDefault="000A67F9" w:rsidP="000A67F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Остальные участники вынуждены были идти по перилам из-за того, что нужно было нести бивуак и воду т.к. боялись, что снег на маршруте растаит и его не будет. </w:t>
      </w:r>
    </w:p>
    <w:p w:rsidR="000A67F9" w:rsidRDefault="000A67F9" w:rsidP="000A67F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Восхождение было осуществлено, за рекордное время, так как при изучении информации о предыдущих восхождениях было найдено всего лишь три отчета о прохождении данного маршрута: </w:t>
      </w:r>
    </w:p>
    <w:p w:rsidR="000A67F9" w:rsidRDefault="000A67F9" w:rsidP="000A67F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марте 2008 года под руководством Дорфмана Л.В. за 30 часов, 3 дня</w:t>
      </w:r>
    </w:p>
    <w:p w:rsidR="000A67F9" w:rsidRDefault="000A67F9" w:rsidP="000A67F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феврале 2017 года под руководством Рыжанов О.Н. за 36 часов, 4 дня</w:t>
      </w:r>
    </w:p>
    <w:p w:rsidR="000A67F9" w:rsidRDefault="000A67F9" w:rsidP="000A67F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марте 2006 года под руководством Егорин С.В. за 48 часов, 6 дней</w:t>
      </w:r>
    </w:p>
    <w:p w:rsidR="000A67F9" w:rsidRPr="00DF65A9" w:rsidRDefault="000A67F9" w:rsidP="000A67F9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Скалы в большей степени являются разрушенными, особенно в нижней части. Во второй части маршрута встречаются шлямбура на станциях. При прохождении верхней части гребня возможно понадобятся ледоруб и кошки. Спуск по маршруту 1Б следует рассматривать при малом количестве снега, а так же необходимо его предварительно разведать, так как ориентирование в обратном направлении сложное. Мобильная связь ловит на всем протяжении маршрута.</w:t>
      </w:r>
    </w:p>
    <w:p w:rsidR="00823DDE" w:rsidRDefault="00823DDE" w:rsidP="00823DDE">
      <w:pPr>
        <w:jc w:val="center"/>
        <w:rPr>
          <w:rFonts w:ascii="Times New Roman" w:hAnsi="Times New Roman" w:cs="Times New Roman"/>
        </w:rPr>
      </w:pPr>
    </w:p>
    <w:sectPr w:rsidR="00823DDE" w:rsidSect="000A67F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6D9" w:rsidRDefault="00AF76D9" w:rsidP="00B83503">
      <w:pPr>
        <w:spacing w:after="0" w:line="240" w:lineRule="auto"/>
      </w:pPr>
      <w:r>
        <w:separator/>
      </w:r>
    </w:p>
  </w:endnote>
  <w:endnote w:type="continuationSeparator" w:id="0">
    <w:p w:rsidR="00AF76D9" w:rsidRDefault="00AF76D9" w:rsidP="00B8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6D9" w:rsidRDefault="00AF76D9" w:rsidP="00B83503">
      <w:pPr>
        <w:spacing w:after="0" w:line="240" w:lineRule="auto"/>
      </w:pPr>
      <w:r>
        <w:separator/>
      </w:r>
    </w:p>
  </w:footnote>
  <w:footnote w:type="continuationSeparator" w:id="0">
    <w:p w:rsidR="00AF76D9" w:rsidRDefault="00AF76D9" w:rsidP="00B83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4pt;height:11.4pt;visibility:visible;mso-wrap-style:square" o:bullet="t">
        <v:imagedata r:id="rId1" o:title=""/>
      </v:shape>
    </w:pict>
  </w:numPicBullet>
  <w:numPicBullet w:numPicBulletId="1">
    <w:pict>
      <v:shape id="_x0000_i1029" type="#_x0000_t75" style="width:31.2pt;height:16.2pt;visibility:visible;mso-wrap-style:square" o:bullet="t">
        <v:imagedata r:id="rId2" o:title=""/>
      </v:shape>
    </w:pict>
  </w:numPicBullet>
  <w:abstractNum w:abstractNumId="0">
    <w:nsid w:val="0F5016C9"/>
    <w:multiLevelType w:val="hybridMultilevel"/>
    <w:tmpl w:val="9864D862"/>
    <w:lvl w:ilvl="0" w:tplc="CBE6CA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C6A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C8A7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104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2DF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4BA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0AA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CE4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726A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3E"/>
    <w:rsid w:val="00000AEE"/>
    <w:rsid w:val="00020486"/>
    <w:rsid w:val="0007206C"/>
    <w:rsid w:val="00090008"/>
    <w:rsid w:val="000A26CB"/>
    <w:rsid w:val="000A67F9"/>
    <w:rsid w:val="000C5CD8"/>
    <w:rsid w:val="000C7FA7"/>
    <w:rsid w:val="000D6C3B"/>
    <w:rsid w:val="001561E2"/>
    <w:rsid w:val="001669E7"/>
    <w:rsid w:val="00172402"/>
    <w:rsid w:val="00183F83"/>
    <w:rsid w:val="0019147F"/>
    <w:rsid w:val="001A6F84"/>
    <w:rsid w:val="001D7883"/>
    <w:rsid w:val="00217C47"/>
    <w:rsid w:val="0026053F"/>
    <w:rsid w:val="002E576B"/>
    <w:rsid w:val="002F2CA9"/>
    <w:rsid w:val="003015BE"/>
    <w:rsid w:val="00313AC9"/>
    <w:rsid w:val="00333AE7"/>
    <w:rsid w:val="003464A0"/>
    <w:rsid w:val="00353C3F"/>
    <w:rsid w:val="00355362"/>
    <w:rsid w:val="00360DE2"/>
    <w:rsid w:val="00367461"/>
    <w:rsid w:val="003674BF"/>
    <w:rsid w:val="00375C53"/>
    <w:rsid w:val="003906B6"/>
    <w:rsid w:val="003A2CCF"/>
    <w:rsid w:val="003F64A8"/>
    <w:rsid w:val="00405A41"/>
    <w:rsid w:val="00416AAC"/>
    <w:rsid w:val="0043487F"/>
    <w:rsid w:val="00445FEB"/>
    <w:rsid w:val="00467156"/>
    <w:rsid w:val="00481F00"/>
    <w:rsid w:val="004824A5"/>
    <w:rsid w:val="0048591D"/>
    <w:rsid w:val="004A0AB4"/>
    <w:rsid w:val="004A169F"/>
    <w:rsid w:val="004C13DF"/>
    <w:rsid w:val="004C57AA"/>
    <w:rsid w:val="004C5BB6"/>
    <w:rsid w:val="00525C32"/>
    <w:rsid w:val="00532930"/>
    <w:rsid w:val="00551388"/>
    <w:rsid w:val="00562117"/>
    <w:rsid w:val="005645BA"/>
    <w:rsid w:val="00567F2C"/>
    <w:rsid w:val="005737A6"/>
    <w:rsid w:val="00583802"/>
    <w:rsid w:val="005A3071"/>
    <w:rsid w:val="005B37A7"/>
    <w:rsid w:val="005E17A3"/>
    <w:rsid w:val="005E1B2A"/>
    <w:rsid w:val="005E587D"/>
    <w:rsid w:val="005F2269"/>
    <w:rsid w:val="005F7184"/>
    <w:rsid w:val="00600BB4"/>
    <w:rsid w:val="00633673"/>
    <w:rsid w:val="00656A86"/>
    <w:rsid w:val="00666249"/>
    <w:rsid w:val="006803F8"/>
    <w:rsid w:val="0068185E"/>
    <w:rsid w:val="00686155"/>
    <w:rsid w:val="006A0523"/>
    <w:rsid w:val="006A3C31"/>
    <w:rsid w:val="006B6669"/>
    <w:rsid w:val="0071182C"/>
    <w:rsid w:val="00715011"/>
    <w:rsid w:val="00716221"/>
    <w:rsid w:val="007511B9"/>
    <w:rsid w:val="00785220"/>
    <w:rsid w:val="007D75DA"/>
    <w:rsid w:val="007E7389"/>
    <w:rsid w:val="00820C50"/>
    <w:rsid w:val="00823DDE"/>
    <w:rsid w:val="00840791"/>
    <w:rsid w:val="00845563"/>
    <w:rsid w:val="008464F2"/>
    <w:rsid w:val="00867441"/>
    <w:rsid w:val="00880224"/>
    <w:rsid w:val="00883846"/>
    <w:rsid w:val="008C359C"/>
    <w:rsid w:val="008D3187"/>
    <w:rsid w:val="0091452C"/>
    <w:rsid w:val="0091646C"/>
    <w:rsid w:val="00923904"/>
    <w:rsid w:val="00925297"/>
    <w:rsid w:val="009322C0"/>
    <w:rsid w:val="00943D3E"/>
    <w:rsid w:val="00954C4A"/>
    <w:rsid w:val="009633DE"/>
    <w:rsid w:val="00965446"/>
    <w:rsid w:val="00981570"/>
    <w:rsid w:val="009903E1"/>
    <w:rsid w:val="009938E5"/>
    <w:rsid w:val="009D021F"/>
    <w:rsid w:val="00A236E6"/>
    <w:rsid w:val="00A263F4"/>
    <w:rsid w:val="00A55C71"/>
    <w:rsid w:val="00A56DAC"/>
    <w:rsid w:val="00A7188E"/>
    <w:rsid w:val="00A71901"/>
    <w:rsid w:val="00A80320"/>
    <w:rsid w:val="00AA376C"/>
    <w:rsid w:val="00AB3853"/>
    <w:rsid w:val="00AF0835"/>
    <w:rsid w:val="00AF76D9"/>
    <w:rsid w:val="00B12203"/>
    <w:rsid w:val="00B431F1"/>
    <w:rsid w:val="00B4498D"/>
    <w:rsid w:val="00B83503"/>
    <w:rsid w:val="00B8480D"/>
    <w:rsid w:val="00B94E95"/>
    <w:rsid w:val="00B94FA2"/>
    <w:rsid w:val="00BD093C"/>
    <w:rsid w:val="00BD6379"/>
    <w:rsid w:val="00C36BA8"/>
    <w:rsid w:val="00C64BE9"/>
    <w:rsid w:val="00C67493"/>
    <w:rsid w:val="00C71C5A"/>
    <w:rsid w:val="00C87A91"/>
    <w:rsid w:val="00CA77FE"/>
    <w:rsid w:val="00CB1D0E"/>
    <w:rsid w:val="00D33C0B"/>
    <w:rsid w:val="00D4252E"/>
    <w:rsid w:val="00D43289"/>
    <w:rsid w:val="00D565E3"/>
    <w:rsid w:val="00D577E1"/>
    <w:rsid w:val="00D644DC"/>
    <w:rsid w:val="00D758AE"/>
    <w:rsid w:val="00D94165"/>
    <w:rsid w:val="00DC1815"/>
    <w:rsid w:val="00DF151E"/>
    <w:rsid w:val="00DF65A9"/>
    <w:rsid w:val="00E15A92"/>
    <w:rsid w:val="00E1752D"/>
    <w:rsid w:val="00E360D0"/>
    <w:rsid w:val="00E43F1A"/>
    <w:rsid w:val="00E724D0"/>
    <w:rsid w:val="00E85409"/>
    <w:rsid w:val="00E9110A"/>
    <w:rsid w:val="00E95B0D"/>
    <w:rsid w:val="00EA4C9E"/>
    <w:rsid w:val="00EB6632"/>
    <w:rsid w:val="00ED247D"/>
    <w:rsid w:val="00F079C0"/>
    <w:rsid w:val="00F1207C"/>
    <w:rsid w:val="00F26D45"/>
    <w:rsid w:val="00F53EBA"/>
    <w:rsid w:val="00F73AF7"/>
    <w:rsid w:val="00F754C3"/>
    <w:rsid w:val="00F97827"/>
    <w:rsid w:val="00FD4B38"/>
    <w:rsid w:val="00FE4FA9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BC8EA-4A88-413C-A6CD-7A0A24C6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C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C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75C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5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C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3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3503"/>
  </w:style>
  <w:style w:type="paragraph" w:styleId="a7">
    <w:name w:val="footer"/>
    <w:basedOn w:val="a"/>
    <w:link w:val="a8"/>
    <w:uiPriority w:val="99"/>
    <w:unhideWhenUsed/>
    <w:rsid w:val="00B83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3503"/>
  </w:style>
  <w:style w:type="character" w:styleId="a9">
    <w:name w:val="Hyperlink"/>
    <w:basedOn w:val="a0"/>
    <w:uiPriority w:val="99"/>
    <w:unhideWhenUsed/>
    <w:rsid w:val="00FD4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amitov777@mail.ru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24EC2-63E7-4AE9-8DCE-1B3FF55B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2</cp:revision>
  <dcterms:created xsi:type="dcterms:W3CDTF">2026-03-03T05:48:00Z</dcterms:created>
  <dcterms:modified xsi:type="dcterms:W3CDTF">2026-03-03T05:48:00Z</dcterms:modified>
</cp:coreProperties>
</file>