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DCFA6" w14:textId="101B9573" w:rsidR="005569C6" w:rsidRPr="005F2ED6" w:rsidRDefault="005F2ED6">
      <w:pPr>
        <w:rPr>
          <w:rFonts w:ascii="Times New Roman" w:hAnsi="Times New Roman" w:cs="Times New Roman"/>
          <w:sz w:val="28"/>
          <w:szCs w:val="28"/>
        </w:rPr>
      </w:pPr>
      <w:r w:rsidRPr="005F2ED6">
        <w:rPr>
          <w:rFonts w:ascii="Times New Roman" w:hAnsi="Times New Roman" w:cs="Times New Roman"/>
          <w:sz w:val="28"/>
          <w:szCs w:val="28"/>
        </w:rPr>
        <w:t>Приглашаем на 2-й этап Кубка России по альпинизму, класс-скальный</w:t>
      </w:r>
    </w:p>
    <w:p w14:paraId="0D412397" w14:textId="16FEFDEC" w:rsidR="005F2ED6" w:rsidRPr="005F2ED6" w:rsidRDefault="005F2ED6">
      <w:pPr>
        <w:rPr>
          <w:rFonts w:ascii="Times New Roman" w:hAnsi="Times New Roman" w:cs="Times New Roman"/>
          <w:sz w:val="28"/>
          <w:szCs w:val="28"/>
        </w:rPr>
      </w:pPr>
    </w:p>
    <w:p w14:paraId="4F6004B3" w14:textId="7E72EB99" w:rsidR="005F2ED6" w:rsidRPr="005F2ED6" w:rsidRDefault="005F2ED6">
      <w:pPr>
        <w:rPr>
          <w:rFonts w:ascii="Times New Roman" w:hAnsi="Times New Roman" w:cs="Times New Roman"/>
          <w:sz w:val="28"/>
          <w:szCs w:val="28"/>
        </w:rPr>
      </w:pPr>
      <w:r w:rsidRPr="005F2ED6">
        <w:rPr>
          <w:rFonts w:ascii="Times New Roman" w:hAnsi="Times New Roman" w:cs="Times New Roman"/>
          <w:sz w:val="28"/>
          <w:szCs w:val="28"/>
        </w:rPr>
        <w:t>С 5-8.06.2026г. на скалах г. Малиновая, Белорецк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F2ED6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F2ED6">
        <w:rPr>
          <w:rFonts w:ascii="Times New Roman" w:hAnsi="Times New Roman" w:cs="Times New Roman"/>
          <w:sz w:val="28"/>
          <w:szCs w:val="28"/>
        </w:rPr>
        <w:t xml:space="preserve"> 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F2ED6">
        <w:rPr>
          <w:rFonts w:ascii="Times New Roman" w:hAnsi="Times New Roman" w:cs="Times New Roman"/>
          <w:sz w:val="28"/>
          <w:szCs w:val="28"/>
        </w:rPr>
        <w:t xml:space="preserve"> Башкортостан, пройдет этап Кубка России в скальном классе. Вас ждет более 50 маршрутов разной сложности, протяженностью от 40 до 60 метров</w:t>
      </w:r>
    </w:p>
    <w:p w14:paraId="4CCF078E" w14:textId="76D68D03" w:rsidR="005F2ED6" w:rsidRPr="005F2ED6" w:rsidRDefault="005F2ED6" w:rsidP="005F2ED6">
      <w:pPr>
        <w:ind w:left="5672" w:firstLine="709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ab/>
      </w:r>
    </w:p>
    <w:p w14:paraId="3D619F03" w14:textId="77777777" w:rsidR="005F2ED6" w:rsidRPr="005F2ED6" w:rsidRDefault="005F2ED6" w:rsidP="005F2ED6">
      <w:pPr>
        <w:rPr>
          <w:rFonts w:ascii="Times New Roman" w:hAnsi="Times New Roman" w:cs="Times New Roman"/>
        </w:rPr>
      </w:pPr>
    </w:p>
    <w:p w14:paraId="0DE47F2B" w14:textId="77777777" w:rsidR="005F2ED6" w:rsidRPr="005F2ED6" w:rsidRDefault="005F2ED6" w:rsidP="005F2ED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1EF44CE" w14:textId="77777777" w:rsidR="005F2ED6" w:rsidRPr="005F2ED6" w:rsidRDefault="005F2ED6" w:rsidP="005F2ED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F2ED6">
        <w:rPr>
          <w:rFonts w:ascii="Times New Roman" w:hAnsi="Times New Roman" w:cs="Times New Roman"/>
          <w:b/>
          <w:bCs/>
          <w:sz w:val="32"/>
          <w:szCs w:val="32"/>
        </w:rPr>
        <w:t>Регламент</w:t>
      </w:r>
    </w:p>
    <w:p w14:paraId="232F3E72" w14:textId="77777777" w:rsidR="005F2ED6" w:rsidRPr="005F2ED6" w:rsidRDefault="005F2ED6" w:rsidP="005F2ED6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667B6A50" w14:textId="77777777" w:rsidR="005F2ED6" w:rsidRPr="005F2ED6" w:rsidRDefault="005F2ED6" w:rsidP="005F2ED6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2ED6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27AA632B" w14:textId="77777777" w:rsidR="005F2ED6" w:rsidRPr="005F2ED6" w:rsidRDefault="005F2ED6" w:rsidP="005F2ED6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4EAB35DF" w14:textId="77777777" w:rsidR="005F2ED6" w:rsidRPr="005F2ED6" w:rsidRDefault="005F2ED6" w:rsidP="005F2ED6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F2ED6">
        <w:rPr>
          <w:rFonts w:ascii="Times New Roman" w:hAnsi="Times New Roman" w:cs="Times New Roman"/>
        </w:rPr>
        <w:t>Второй этап Кубка России по альпинизму 2026г. в дисциплине класс-скальный (далее спортивное соревнование), проводится согласно «Положению о межрегиональных и всероссийских официальных спортивных соревнований по альпинизму на 2026 год номер-код вида спорта: 0550011811Л». Спортивное соревнование проводится в соответствии с Правилами вида спорта «альпинизм», утвержденные приказом Министерства спорта Российской Федерации от 22.10.2021 г. № 818, с изменениями от 4 апреля 2023 года № 219. Спортивные соревнования проводятся с целью популяризации альпинизма, повышения спортивного мастерства спортсменов, выявления лучших спортсменов и формирования сборной команды России по альпинизму, класс-скальный. Организаторам и участникам спортивного соревнования запрещается оказывать противоправное влияние на результаты спортивных соревнований, включенных в настоящий Регламент. Также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26.2. Федерального закона от 4 декабря 2007 года No 329-ФЗ «О физической культуре и спорте в Российской Федерации».</w:t>
      </w:r>
    </w:p>
    <w:p w14:paraId="193E9045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0315BE5" w14:textId="77777777" w:rsidR="005F2ED6" w:rsidRPr="005F2ED6" w:rsidRDefault="005F2ED6" w:rsidP="005F2ED6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5F2ED6">
        <w:rPr>
          <w:rFonts w:ascii="Times New Roman" w:hAnsi="Times New Roman" w:cs="Times New Roman"/>
          <w:b/>
          <w:bCs/>
          <w:color w:val="000000"/>
        </w:rPr>
        <w:t>Проводящие организации</w:t>
      </w:r>
    </w:p>
    <w:p w14:paraId="509F15D7" w14:textId="77777777" w:rsidR="005F2ED6" w:rsidRPr="005F2ED6" w:rsidRDefault="005F2ED6" w:rsidP="005F2ED6">
      <w:pPr>
        <w:widowControl w:val="0"/>
        <w:autoSpaceDE w:val="0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2.1. Общее руководство организацией и проведением спортивного соревнования осуществляют:</w:t>
      </w:r>
    </w:p>
    <w:p w14:paraId="0215B50C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- Общероссийская общественная организация Федерация альпинизма России (ФАР).</w:t>
      </w:r>
    </w:p>
    <w:p w14:paraId="15CF3BF8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- Муниципальная бюджетная организация «Центр Физкультурно-спортивного движения» (ЦФСД)</w:t>
      </w:r>
    </w:p>
    <w:p w14:paraId="4A3C4BD2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- Региональная общественная организация "Федерация альпинизма Республики Башкортостан" </w:t>
      </w:r>
    </w:p>
    <w:p w14:paraId="0635A703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2.2</w:t>
      </w:r>
      <w:r w:rsidRPr="005F2ED6">
        <w:rPr>
          <w:rFonts w:ascii="Times New Roman" w:hAnsi="Times New Roman" w:cs="Times New Roman"/>
          <w:color w:val="000000"/>
        </w:rPr>
        <w:t>. Непосредственное проведение соревнований возлагается на</w:t>
      </w:r>
      <w:r w:rsidRPr="005F2ED6">
        <w:rPr>
          <w:rFonts w:ascii="Times New Roman" w:hAnsi="Times New Roman" w:cs="Times New Roman"/>
        </w:rPr>
        <w:t xml:space="preserve"> главную судейскую коллегию и гл. судью соревнований Краснову Агату Викторовна (ССВК)</w:t>
      </w:r>
    </w:p>
    <w:p w14:paraId="5354CAE5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  <w:b/>
          <w:bCs/>
        </w:rPr>
      </w:pPr>
    </w:p>
    <w:p w14:paraId="76F8A4DB" w14:textId="77777777" w:rsidR="005F2ED6" w:rsidRPr="005F2ED6" w:rsidRDefault="005F2ED6" w:rsidP="005F2ED6">
      <w:pPr>
        <w:widowControl w:val="0"/>
        <w:autoSpaceDE w:val="0"/>
        <w:jc w:val="center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  <w:b/>
          <w:bCs/>
        </w:rPr>
        <w:t>3. Место и время проведения соревнований</w:t>
      </w:r>
    </w:p>
    <w:p w14:paraId="3BD95474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2.1. Соревнования проводятся в период с 05 по 08 июня 2026 года на скалах горы «Малиновая», г. Белорецк, Республики Башкортостан.</w:t>
      </w:r>
      <w:r w:rsidRPr="005F2ED6">
        <w:rPr>
          <w:rFonts w:ascii="Times New Roman" w:hAnsi="Times New Roman" w:cs="Times New Roman"/>
          <w:color w:val="0000FF"/>
        </w:rPr>
        <w:t xml:space="preserve"> </w:t>
      </w:r>
    </w:p>
    <w:p w14:paraId="1B89B963" w14:textId="77777777" w:rsidR="005F2ED6" w:rsidRPr="005F2ED6" w:rsidRDefault="005F2ED6" w:rsidP="005F2ED6">
      <w:pPr>
        <w:widowControl w:val="0"/>
        <w:autoSpaceDE w:val="0"/>
        <w:jc w:val="center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br/>
      </w:r>
      <w:r w:rsidRPr="005F2ED6">
        <w:rPr>
          <w:rFonts w:ascii="Times New Roman" w:hAnsi="Times New Roman" w:cs="Times New Roman"/>
          <w:b/>
          <w:bCs/>
        </w:rPr>
        <w:lastRenderedPageBreak/>
        <w:t>4.</w:t>
      </w:r>
      <w:r w:rsidRPr="005F2ED6">
        <w:rPr>
          <w:rFonts w:ascii="Times New Roman" w:hAnsi="Times New Roman" w:cs="Times New Roman"/>
        </w:rPr>
        <w:t xml:space="preserve"> </w:t>
      </w:r>
      <w:r w:rsidRPr="005F2ED6">
        <w:rPr>
          <w:rFonts w:ascii="Times New Roman" w:hAnsi="Times New Roman" w:cs="Times New Roman"/>
          <w:b/>
          <w:bCs/>
        </w:rPr>
        <w:t>Требования к участникам соревнований, условия их допуска</w:t>
      </w:r>
    </w:p>
    <w:p w14:paraId="0D99DD3D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 xml:space="preserve">3.1. Количественный и возрастной состав в спортивных группах (далее - «связках») определяется согласно разделу </w:t>
      </w:r>
      <w:r w:rsidRPr="005F2ED6">
        <w:rPr>
          <w:rFonts w:ascii="Times New Roman" w:hAnsi="Times New Roman" w:cs="Times New Roman"/>
          <w:lang w:val="en-US"/>
        </w:rPr>
        <w:t>V</w:t>
      </w:r>
      <w:r w:rsidRPr="005F2ED6">
        <w:rPr>
          <w:rFonts w:ascii="Times New Roman" w:hAnsi="Times New Roman" w:cs="Times New Roman"/>
        </w:rPr>
        <w:t xml:space="preserve"> пункта 2.3 «Положение о всероссийских официальных спортивных соревнованиях по альпинизму 2026 года»</w:t>
      </w:r>
    </w:p>
    <w:p w14:paraId="62C93191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3.2. Все участники соревнования должны иметь оформленную спортивную квалификацию не ниже 2-го спортивного разряда по альпинизму</w:t>
      </w:r>
    </w:p>
    <w:p w14:paraId="5B7F81A8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 xml:space="preserve">3.3. В соревнованиях связок участвуют команды из двух человек. Зачет производится среди мужских и </w:t>
      </w:r>
      <w:r w:rsidRPr="005F2ED6">
        <w:rPr>
          <w:rFonts w:ascii="Times New Roman" w:hAnsi="Times New Roman" w:cs="Times New Roman"/>
          <w:color w:val="000000"/>
        </w:rPr>
        <w:t xml:space="preserve">женских команд раздельно. </w:t>
      </w:r>
    </w:p>
    <w:p w14:paraId="459DFF25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  <w:b/>
        </w:rPr>
      </w:pPr>
      <w:r w:rsidRPr="005F2ED6">
        <w:rPr>
          <w:rFonts w:ascii="Times New Roman" w:hAnsi="Times New Roman" w:cs="Times New Roman"/>
        </w:rPr>
        <w:t xml:space="preserve">3.4. В комиссию по допуску представляются следующие документы: </w:t>
      </w:r>
    </w:p>
    <w:p w14:paraId="5952049C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 xml:space="preserve">    - оригинал официальной заявки от субъекта РФ с визой врача, с подписью руководителя органа исполнительной власти субъекта РФ в области физической культуры и спорта и печатью, с подписью руководителя региональной спортивной федерации и печатью (приложение 1); </w:t>
      </w:r>
    </w:p>
    <w:p w14:paraId="3A87AA2A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- оригинал мед. Справки по форме приказа №1144н с указанием возможности участия в соревнованиях по альпинизму (в случае, если на официальной заявке не проставлена виза врача);</w:t>
      </w:r>
    </w:p>
    <w:p w14:paraId="0197F0C4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 xml:space="preserve">    - классификационный билет с оформленным спортивным разрядом;</w:t>
      </w:r>
    </w:p>
    <w:p w14:paraId="3CFC4B12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 xml:space="preserve">    - страховой полис, распространяющийся на занятия альпинизмом; </w:t>
      </w:r>
    </w:p>
    <w:p w14:paraId="35D8D067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 xml:space="preserve">    - действующий сертификат об успешном окончании онлайн обучения PAA «РУСАДА»;</w:t>
      </w:r>
    </w:p>
    <w:p w14:paraId="59BFBCB5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 xml:space="preserve">    - паспорт гражданина РФ.</w:t>
      </w:r>
    </w:p>
    <w:p w14:paraId="344E435A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  <w:b/>
          <w:bCs/>
        </w:rPr>
      </w:pPr>
      <w:r w:rsidRPr="005F2ED6">
        <w:rPr>
          <w:rFonts w:ascii="Times New Roman" w:hAnsi="Times New Roman" w:cs="Times New Roman"/>
        </w:rPr>
        <w:t>3.5. Ответственными за комплектование команд являются руководитель организации и тренер.</w:t>
      </w:r>
    </w:p>
    <w:p w14:paraId="397AACA3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  <w:b/>
          <w:bCs/>
        </w:rPr>
      </w:pPr>
    </w:p>
    <w:p w14:paraId="323DB3FF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  <w:b/>
          <w:bCs/>
        </w:rPr>
      </w:pPr>
      <w:r w:rsidRPr="005F2ED6">
        <w:rPr>
          <w:rFonts w:ascii="Times New Roman" w:hAnsi="Times New Roman" w:cs="Times New Roman"/>
          <w:b/>
          <w:bCs/>
        </w:rPr>
        <w:t xml:space="preserve">                    4. </w:t>
      </w:r>
      <w:r w:rsidRPr="005F2ED6">
        <w:rPr>
          <w:rFonts w:ascii="Times New Roman" w:hAnsi="Times New Roman" w:cs="Times New Roman"/>
          <w:b/>
          <w:bCs/>
          <w:color w:val="000000"/>
        </w:rPr>
        <w:t>Программа соревнований</w:t>
      </w:r>
    </w:p>
    <w:p w14:paraId="042EFBC2" w14:textId="77777777" w:rsidR="005F2ED6" w:rsidRPr="005F2ED6" w:rsidRDefault="005F2ED6" w:rsidP="005F2ED6">
      <w:pPr>
        <w:pStyle w:val="Standard"/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2ED6">
        <w:rPr>
          <w:rFonts w:ascii="Times New Roman" w:hAnsi="Times New Roman" w:cs="Times New Roman"/>
          <w:b/>
          <w:bCs/>
          <w:sz w:val="24"/>
          <w:szCs w:val="24"/>
          <w:u w:val="single"/>
        </w:rPr>
        <w:t>05 июня</w:t>
      </w:r>
      <w:r w:rsidRPr="005F2ED6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5F2ED6">
        <w:rPr>
          <w:rFonts w:ascii="Times New Roman" w:hAnsi="Times New Roman" w:cs="Times New Roman"/>
          <w:bCs/>
          <w:sz w:val="24"/>
          <w:szCs w:val="24"/>
        </w:rPr>
        <w:t>–</w:t>
      </w:r>
      <w:r w:rsidRPr="005F2E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2ED6">
        <w:rPr>
          <w:rFonts w:ascii="Times New Roman" w:hAnsi="Times New Roman" w:cs="Times New Roman"/>
          <w:sz w:val="24"/>
          <w:szCs w:val="24"/>
        </w:rPr>
        <w:t>Заезд и регистрация команд</w:t>
      </w:r>
    </w:p>
    <w:p w14:paraId="197CE4D8" w14:textId="77777777" w:rsidR="005F2ED6" w:rsidRPr="005F2ED6" w:rsidRDefault="005F2ED6" w:rsidP="005F2ED6">
      <w:pPr>
        <w:pStyle w:val="Standard"/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2ED6">
        <w:rPr>
          <w:rFonts w:ascii="Times New Roman" w:hAnsi="Times New Roman" w:cs="Times New Roman"/>
          <w:b/>
          <w:bCs/>
          <w:sz w:val="24"/>
          <w:szCs w:val="24"/>
        </w:rPr>
        <w:t xml:space="preserve"> 13.00 - 18.00    </w:t>
      </w:r>
      <w:r w:rsidRPr="005F2ED6">
        <w:rPr>
          <w:rFonts w:ascii="Times New Roman" w:hAnsi="Times New Roman" w:cs="Times New Roman"/>
          <w:bCs/>
          <w:sz w:val="24"/>
          <w:szCs w:val="24"/>
        </w:rPr>
        <w:t>–</w:t>
      </w:r>
      <w:r w:rsidRPr="005F2E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2ED6">
        <w:rPr>
          <w:rFonts w:ascii="Times New Roman" w:hAnsi="Times New Roman" w:cs="Times New Roman"/>
          <w:sz w:val="24"/>
          <w:szCs w:val="24"/>
        </w:rPr>
        <w:t>Официальная тренировка команд на массиве № 1-5</w:t>
      </w:r>
    </w:p>
    <w:p w14:paraId="6764021E" w14:textId="77777777" w:rsidR="005F2ED6" w:rsidRPr="005F2ED6" w:rsidRDefault="005F2ED6" w:rsidP="005F2ED6">
      <w:pPr>
        <w:pStyle w:val="Standard"/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2ED6">
        <w:rPr>
          <w:rFonts w:ascii="Times New Roman" w:hAnsi="Times New Roman" w:cs="Times New Roman"/>
          <w:b/>
          <w:bCs/>
          <w:sz w:val="24"/>
          <w:szCs w:val="24"/>
        </w:rPr>
        <w:t xml:space="preserve"> 15.00 - 20.30    </w:t>
      </w:r>
      <w:r w:rsidRPr="005F2ED6">
        <w:rPr>
          <w:rFonts w:ascii="Times New Roman" w:hAnsi="Times New Roman" w:cs="Times New Roman"/>
          <w:bCs/>
          <w:sz w:val="24"/>
          <w:szCs w:val="24"/>
        </w:rPr>
        <w:t>–</w:t>
      </w:r>
      <w:r w:rsidRPr="005F2ED6">
        <w:rPr>
          <w:rFonts w:ascii="Times New Roman" w:hAnsi="Times New Roman" w:cs="Times New Roman"/>
          <w:sz w:val="24"/>
          <w:szCs w:val="24"/>
        </w:rPr>
        <w:t xml:space="preserve"> Работа комиссии по допуску</w:t>
      </w:r>
    </w:p>
    <w:p w14:paraId="02B215F7" w14:textId="77777777" w:rsidR="005F2ED6" w:rsidRPr="005F2ED6" w:rsidRDefault="005F2ED6" w:rsidP="005F2ED6">
      <w:pPr>
        <w:pStyle w:val="Standard"/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2ED6">
        <w:rPr>
          <w:rFonts w:ascii="Times New Roman" w:hAnsi="Times New Roman" w:cs="Times New Roman"/>
          <w:b/>
          <w:bCs/>
          <w:sz w:val="24"/>
          <w:szCs w:val="24"/>
        </w:rPr>
        <w:t xml:space="preserve"> 20.30</w:t>
      </w:r>
      <w:r w:rsidRPr="005F2ED6">
        <w:rPr>
          <w:rFonts w:ascii="Times New Roman" w:hAnsi="Times New Roman" w:cs="Times New Roman"/>
          <w:sz w:val="24"/>
          <w:szCs w:val="24"/>
        </w:rPr>
        <w:t xml:space="preserve"> -</w:t>
      </w:r>
      <w:r w:rsidRPr="005F2ED6">
        <w:rPr>
          <w:rFonts w:ascii="Times New Roman" w:hAnsi="Times New Roman" w:cs="Times New Roman"/>
          <w:b/>
          <w:bCs/>
          <w:sz w:val="24"/>
          <w:szCs w:val="24"/>
        </w:rPr>
        <w:t xml:space="preserve">21.00     </w:t>
      </w:r>
      <w:r w:rsidRPr="005F2ED6">
        <w:rPr>
          <w:rFonts w:ascii="Times New Roman" w:hAnsi="Times New Roman" w:cs="Times New Roman"/>
          <w:bCs/>
          <w:sz w:val="24"/>
          <w:szCs w:val="24"/>
        </w:rPr>
        <w:t>–</w:t>
      </w:r>
      <w:r w:rsidRPr="005F2ED6">
        <w:rPr>
          <w:rFonts w:ascii="Times New Roman" w:hAnsi="Times New Roman" w:cs="Times New Roman"/>
          <w:sz w:val="24"/>
          <w:szCs w:val="24"/>
        </w:rPr>
        <w:t xml:space="preserve"> Заседание судейской коллегии совместно с представителями</w:t>
      </w:r>
    </w:p>
    <w:p w14:paraId="050148C6" w14:textId="77777777" w:rsidR="005F2ED6" w:rsidRPr="005F2ED6" w:rsidRDefault="005F2ED6" w:rsidP="005F2ED6">
      <w:pPr>
        <w:pStyle w:val="Standard"/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F2ED6">
        <w:rPr>
          <w:rFonts w:ascii="Times New Roman" w:hAnsi="Times New Roman" w:cs="Times New Roman"/>
          <w:sz w:val="24"/>
          <w:szCs w:val="24"/>
        </w:rPr>
        <w:t xml:space="preserve">                               команд.</w:t>
      </w:r>
    </w:p>
    <w:p w14:paraId="1D519592" w14:textId="77777777" w:rsidR="005F2ED6" w:rsidRPr="005F2ED6" w:rsidRDefault="005F2ED6" w:rsidP="005F2ED6">
      <w:pPr>
        <w:pStyle w:val="Standard"/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F2ED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 </w:t>
      </w:r>
      <w:proofErr w:type="gramStart"/>
      <w:r w:rsidRPr="005F2ED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06  </w:t>
      </w:r>
      <w:r w:rsidRPr="005F2ED6">
        <w:rPr>
          <w:rFonts w:ascii="Times New Roman" w:hAnsi="Times New Roman" w:cs="Times New Roman"/>
          <w:b/>
          <w:bCs/>
          <w:sz w:val="24"/>
          <w:szCs w:val="24"/>
          <w:u w:val="single"/>
        </w:rPr>
        <w:t>июня</w:t>
      </w:r>
      <w:proofErr w:type="gramEnd"/>
    </w:p>
    <w:p w14:paraId="5DE3D101" w14:textId="77777777" w:rsidR="005F2ED6" w:rsidRPr="005F2ED6" w:rsidRDefault="005F2ED6" w:rsidP="005F2ED6">
      <w:pPr>
        <w:pStyle w:val="Standard"/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2ED6">
        <w:rPr>
          <w:rFonts w:ascii="Times New Roman" w:hAnsi="Times New Roman" w:cs="Times New Roman"/>
          <w:b/>
          <w:bCs/>
          <w:sz w:val="24"/>
          <w:szCs w:val="24"/>
        </w:rPr>
        <w:t xml:space="preserve">6.00 – 6.20     </w:t>
      </w:r>
      <w:r w:rsidRPr="005F2ED6">
        <w:rPr>
          <w:rFonts w:ascii="Times New Roman" w:hAnsi="Times New Roman" w:cs="Times New Roman"/>
          <w:bCs/>
          <w:sz w:val="24"/>
          <w:szCs w:val="24"/>
        </w:rPr>
        <w:t>- Регистрация</w:t>
      </w:r>
    </w:p>
    <w:p w14:paraId="07D5EF31" w14:textId="77777777" w:rsidR="005F2ED6" w:rsidRPr="005F2ED6" w:rsidRDefault="005F2ED6" w:rsidP="005F2ED6">
      <w:pPr>
        <w:pStyle w:val="Standard"/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2ED6">
        <w:rPr>
          <w:rFonts w:ascii="Times New Roman" w:hAnsi="Times New Roman" w:cs="Times New Roman"/>
          <w:b/>
          <w:bCs/>
          <w:sz w:val="24"/>
          <w:szCs w:val="24"/>
        </w:rPr>
        <w:t xml:space="preserve">6.20 – 6.30     - </w:t>
      </w:r>
      <w:r w:rsidRPr="005F2ED6">
        <w:rPr>
          <w:rFonts w:ascii="Times New Roman" w:hAnsi="Times New Roman" w:cs="Times New Roman"/>
          <w:color w:val="000000"/>
          <w:sz w:val="24"/>
          <w:szCs w:val="24"/>
        </w:rPr>
        <w:t>Жеребьевка команд в соревнованиях «Марафон»</w:t>
      </w:r>
    </w:p>
    <w:p w14:paraId="3545E219" w14:textId="77777777" w:rsidR="005F2ED6" w:rsidRPr="005F2ED6" w:rsidRDefault="005F2ED6" w:rsidP="005F2ED6">
      <w:pPr>
        <w:pStyle w:val="Standard"/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2ED6">
        <w:rPr>
          <w:rFonts w:ascii="Times New Roman" w:hAnsi="Times New Roman" w:cs="Times New Roman"/>
          <w:b/>
          <w:sz w:val="24"/>
          <w:szCs w:val="24"/>
        </w:rPr>
        <w:t>6.30 – 6.40</w:t>
      </w:r>
      <w:r w:rsidRPr="005F2E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- Открытие соревнований</w:t>
      </w:r>
    </w:p>
    <w:p w14:paraId="54FFB4DE" w14:textId="77777777" w:rsidR="005F2ED6" w:rsidRPr="005F2ED6" w:rsidRDefault="005F2ED6" w:rsidP="005F2ED6">
      <w:pPr>
        <w:pStyle w:val="Standard"/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5F2ED6">
        <w:rPr>
          <w:rFonts w:ascii="Times New Roman" w:hAnsi="Times New Roman" w:cs="Times New Roman"/>
          <w:b/>
          <w:bCs/>
          <w:sz w:val="24"/>
          <w:szCs w:val="24"/>
        </w:rPr>
        <w:t xml:space="preserve">7.30  </w:t>
      </w:r>
      <w:r w:rsidRPr="005F2ED6">
        <w:rPr>
          <w:rFonts w:ascii="Times New Roman" w:hAnsi="Times New Roman" w:cs="Times New Roman"/>
          <w:bCs/>
          <w:sz w:val="24"/>
          <w:szCs w:val="24"/>
        </w:rPr>
        <w:t>-</w:t>
      </w:r>
      <w:proofErr w:type="gramEnd"/>
      <w:r w:rsidRPr="005F2ED6">
        <w:rPr>
          <w:rFonts w:ascii="Times New Roman" w:hAnsi="Times New Roman" w:cs="Times New Roman"/>
          <w:b/>
          <w:bCs/>
          <w:sz w:val="24"/>
          <w:szCs w:val="24"/>
        </w:rPr>
        <w:t xml:space="preserve"> 19.30  </w:t>
      </w:r>
      <w:r w:rsidRPr="005F2ED6">
        <w:rPr>
          <w:rFonts w:ascii="Times New Roman" w:hAnsi="Times New Roman" w:cs="Times New Roman"/>
          <w:bCs/>
          <w:sz w:val="24"/>
          <w:szCs w:val="24"/>
        </w:rPr>
        <w:t xml:space="preserve">– Соревнования команд в </w:t>
      </w:r>
      <w:r w:rsidRPr="005F2ED6">
        <w:rPr>
          <w:rFonts w:ascii="Times New Roman" w:hAnsi="Times New Roman" w:cs="Times New Roman"/>
          <w:sz w:val="24"/>
          <w:szCs w:val="24"/>
        </w:rPr>
        <w:t>12-ти часовом  Марафоне</w:t>
      </w:r>
    </w:p>
    <w:p w14:paraId="70CA960B" w14:textId="77777777" w:rsidR="005F2ED6" w:rsidRPr="005F2ED6" w:rsidRDefault="005F2ED6" w:rsidP="005F2ED6">
      <w:pPr>
        <w:pStyle w:val="Standard"/>
        <w:widowControl w:val="0"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F2E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20.00 - </w:t>
      </w:r>
      <w:proofErr w:type="gramStart"/>
      <w:r w:rsidRPr="005F2E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21.00  </w:t>
      </w:r>
      <w:r w:rsidRPr="005F2ED6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proofErr w:type="gramEnd"/>
      <w:r w:rsidRPr="005F2E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F2ED6">
        <w:rPr>
          <w:rFonts w:ascii="Times New Roman" w:hAnsi="Times New Roman" w:cs="Times New Roman"/>
          <w:color w:val="000000"/>
          <w:sz w:val="24"/>
          <w:szCs w:val="24"/>
        </w:rPr>
        <w:t>Подведение итогов. Рассмотрение протестов.</w:t>
      </w:r>
    </w:p>
    <w:p w14:paraId="26EB0554" w14:textId="77777777" w:rsidR="005F2ED6" w:rsidRPr="005F2ED6" w:rsidRDefault="005F2ED6" w:rsidP="005F2ED6">
      <w:pPr>
        <w:pStyle w:val="Standard"/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1383F8F" w14:textId="77777777" w:rsidR="005F2ED6" w:rsidRPr="005F2ED6" w:rsidRDefault="005F2ED6" w:rsidP="005F2ED6">
      <w:pPr>
        <w:pStyle w:val="Standard"/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F2ED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07 июня</w:t>
      </w:r>
    </w:p>
    <w:p w14:paraId="05EB14D7" w14:textId="77777777" w:rsidR="005F2ED6" w:rsidRPr="005F2ED6" w:rsidRDefault="005F2ED6" w:rsidP="005F2ED6">
      <w:pPr>
        <w:pStyle w:val="Standard"/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F2E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Резервный день</w:t>
      </w:r>
    </w:p>
    <w:p w14:paraId="268B1EF3" w14:textId="77777777" w:rsidR="005F2ED6" w:rsidRPr="005F2ED6" w:rsidRDefault="005F2ED6" w:rsidP="005F2ED6">
      <w:pPr>
        <w:pStyle w:val="Standard"/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22F1583" w14:textId="77777777" w:rsidR="005F2ED6" w:rsidRPr="005F2ED6" w:rsidRDefault="005F2ED6" w:rsidP="005F2ED6">
      <w:pPr>
        <w:pStyle w:val="Standard"/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F2E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10-00   </w:t>
      </w:r>
      <w:r w:rsidRPr="005F2ED6">
        <w:rPr>
          <w:rFonts w:ascii="Times New Roman" w:hAnsi="Times New Roman" w:cs="Times New Roman"/>
          <w:color w:val="000000"/>
          <w:sz w:val="24"/>
          <w:szCs w:val="24"/>
        </w:rPr>
        <w:t>– Награждение победителей, закрытие соревнований</w:t>
      </w:r>
    </w:p>
    <w:p w14:paraId="23591623" w14:textId="77777777" w:rsidR="005F2ED6" w:rsidRPr="005F2ED6" w:rsidRDefault="005F2ED6" w:rsidP="005F2ED6">
      <w:pPr>
        <w:pStyle w:val="Standard"/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BB3047F" w14:textId="77777777" w:rsidR="005F2ED6" w:rsidRPr="005F2ED6" w:rsidRDefault="005F2ED6" w:rsidP="005F2ED6">
      <w:pPr>
        <w:pStyle w:val="Standard"/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F2ED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08 июня</w:t>
      </w:r>
    </w:p>
    <w:p w14:paraId="0DC0566E" w14:textId="77777777" w:rsidR="005F2ED6" w:rsidRPr="005F2ED6" w:rsidRDefault="005F2ED6" w:rsidP="005F2ED6">
      <w:pPr>
        <w:pStyle w:val="Standard"/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F2E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10.00  </w:t>
      </w:r>
      <w:r w:rsidRPr="005F2ED6">
        <w:rPr>
          <w:rFonts w:ascii="Times New Roman" w:hAnsi="Times New Roman" w:cs="Times New Roman"/>
          <w:color w:val="000000"/>
          <w:sz w:val="24"/>
          <w:szCs w:val="24"/>
        </w:rPr>
        <w:t>–</w:t>
      </w:r>
      <w:proofErr w:type="gramEnd"/>
      <w:r w:rsidRPr="005F2ED6">
        <w:rPr>
          <w:rFonts w:ascii="Times New Roman" w:hAnsi="Times New Roman" w:cs="Times New Roman"/>
          <w:color w:val="000000"/>
          <w:sz w:val="24"/>
          <w:szCs w:val="24"/>
        </w:rPr>
        <w:t xml:space="preserve"> Разъезд  участников соревнований.            </w:t>
      </w:r>
    </w:p>
    <w:p w14:paraId="26C068B8" w14:textId="77777777" w:rsidR="005F2ED6" w:rsidRPr="005F2ED6" w:rsidRDefault="005F2ED6" w:rsidP="005F2ED6">
      <w:pPr>
        <w:widowControl w:val="0"/>
        <w:tabs>
          <w:tab w:val="left" w:pos="1440"/>
          <w:tab w:val="left" w:pos="2625"/>
        </w:tabs>
        <w:autoSpaceDE w:val="0"/>
        <w:jc w:val="both"/>
        <w:rPr>
          <w:rFonts w:ascii="Times New Roman" w:hAnsi="Times New Roman" w:cs="Times New Roman"/>
          <w:color w:val="000000"/>
        </w:rPr>
      </w:pPr>
      <w:r w:rsidRPr="005F2ED6">
        <w:rPr>
          <w:rFonts w:ascii="Times New Roman" w:hAnsi="Times New Roman" w:cs="Times New Roman"/>
          <w:b/>
          <w:bCs/>
        </w:rPr>
        <w:tab/>
      </w:r>
    </w:p>
    <w:p w14:paraId="3E7E1B82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  <w:color w:val="000000"/>
        </w:rPr>
        <w:t xml:space="preserve">                       </w:t>
      </w:r>
      <w:r w:rsidRPr="005F2ED6">
        <w:rPr>
          <w:rFonts w:ascii="Times New Roman" w:hAnsi="Times New Roman" w:cs="Times New Roman"/>
          <w:b/>
          <w:bCs/>
        </w:rPr>
        <w:t xml:space="preserve">5. Правила прохождения маршрутов </w:t>
      </w:r>
      <w:r w:rsidRPr="005F2ED6">
        <w:rPr>
          <w:rFonts w:ascii="Times New Roman" w:hAnsi="Times New Roman" w:cs="Times New Roman"/>
          <w:b/>
          <w:bCs/>
          <w:color w:val="000000"/>
        </w:rPr>
        <w:t>в 12-ти часовом Марафоне</w:t>
      </w:r>
    </w:p>
    <w:p w14:paraId="06F21AB4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 xml:space="preserve">5.1. Соревнования проводятся по виду «Марафон» за 12 часов, согласно «Правилам проведения </w:t>
      </w:r>
      <w:r w:rsidRPr="005F2ED6">
        <w:rPr>
          <w:rFonts w:ascii="Times New Roman" w:hAnsi="Times New Roman" w:cs="Times New Roman"/>
        </w:rPr>
        <w:lastRenderedPageBreak/>
        <w:t>соревнований по альпинизму».</w:t>
      </w:r>
    </w:p>
    <w:p w14:paraId="10F72204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5.2. Выбор первого маршрута осуществляется по результатам жеребьевки.</w:t>
      </w:r>
    </w:p>
    <w:p w14:paraId="73E0B6E3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В дальнейшем выбор марафона согласно «живой очереди».</w:t>
      </w:r>
    </w:p>
    <w:p w14:paraId="0ED50E97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5.3. На жеребьевке первыми рассматриваются женские команды.</w:t>
      </w:r>
    </w:p>
    <w:p w14:paraId="1E9D6E88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5.4. Команды совершают восхождения (подъём и спуск) по маршрутам из утвержденного списка. Каждый маршрут имеет свой рейтинг (см. Приложение).</w:t>
      </w:r>
    </w:p>
    <w:p w14:paraId="18A60950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 xml:space="preserve">5.5. Каждая команда проходит маршрут с организацией своих промежуточных точек страховки. </w:t>
      </w:r>
    </w:p>
    <w:p w14:paraId="34BFF47E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5.6. Каждый маршрут команда имеет право проходить только один раз.</w:t>
      </w:r>
    </w:p>
    <w:p w14:paraId="4313429E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5.7. Маршруты оборудованы судейскими точками страховки (шлямбурами) на станциях и обязательными промежуточными точками страховки (шлямбурами), в местах повышенной сложности.</w:t>
      </w:r>
    </w:p>
    <w:p w14:paraId="54EF6DC1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5.8. Запрещается нагружать обязательные судейские промежуточные точки страховки.</w:t>
      </w:r>
    </w:p>
    <w:p w14:paraId="00527476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5.9. Полный рейтинг команды получают в случае, если сначала один участник команды проходит весь маршрут до верхней станции первым. После спуска на землю, этот же маршрут первым проходит второй участник команды. Только после этого маршрут считается пройденным и команде присваиваются баллы. Организация промежуточной станции обязательна. Если смена участников происходит на промежуточной станции, то после прохождения командой маршрута, им присваивается часть от рейтинга. Рейтинги маршрутов предоставляются командам на заседании.</w:t>
      </w:r>
    </w:p>
    <w:p w14:paraId="764A8331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5.10. Оба участника обязаны посетить все станции на маршруте.</w:t>
      </w:r>
    </w:p>
    <w:p w14:paraId="2397F513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 xml:space="preserve">5.11. Техническое ведение запрещено. </w:t>
      </w:r>
    </w:p>
    <w:p w14:paraId="17A1AEF3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5.12. Одновременное движение запрещается.</w:t>
      </w:r>
    </w:p>
    <w:p w14:paraId="30C159F9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5.13. Спуск с маршрута осуществляется через промежуточную станцию с помощью сертифицированного спускового устройства и схватывающего узла на двойной верёвке для последнего. Смена лидера при спуске допускается.</w:t>
      </w:r>
    </w:p>
    <w:p w14:paraId="04A57A0E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5.14. Использование «фиф» на маршрутах запрещено.</w:t>
      </w:r>
    </w:p>
    <w:p w14:paraId="5B482155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5.15. Решения по вопросам, не оговоренным в данном Положении, принимаются Главным судьей. В этом случае возможно обсуждение вопросов с представителями команд.</w:t>
      </w:r>
    </w:p>
    <w:p w14:paraId="4DA229E4" w14:textId="2A72E662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  <w:b/>
          <w:bCs/>
        </w:rPr>
      </w:pPr>
      <w:r w:rsidRPr="005F2ED6">
        <w:rPr>
          <w:rFonts w:ascii="Times New Roman" w:hAnsi="Times New Roman" w:cs="Times New Roman"/>
          <w:b/>
          <w:bCs/>
        </w:rPr>
        <w:t xml:space="preserve">                                         </w:t>
      </w:r>
    </w:p>
    <w:p w14:paraId="612DEC10" w14:textId="77777777" w:rsidR="005F2ED6" w:rsidRPr="005F2ED6" w:rsidRDefault="005F2ED6" w:rsidP="005F2ED6">
      <w:pPr>
        <w:widowControl w:val="0"/>
        <w:autoSpaceDE w:val="0"/>
        <w:jc w:val="center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  <w:b/>
          <w:bCs/>
        </w:rPr>
        <w:t xml:space="preserve">  6. Подведение итогов</w:t>
      </w:r>
    </w:p>
    <w:p w14:paraId="39C612A8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6.1. Результатом команды является сумма баллов, полученных в соревнованиях «Марафон».</w:t>
      </w:r>
    </w:p>
    <w:p w14:paraId="7EC67FA2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 xml:space="preserve">6.2. Баллы в Марафоне начисляются как сумма рейтинговых баллов за пройденные маршруты, за минусом штрафных баллов. Таблица штрафных баллов предоставляется судейской коллегией на заседании. </w:t>
      </w:r>
    </w:p>
    <w:p w14:paraId="201B6A6E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6.3. Командам, не уложившимся в основное время марафона, результат не завершённого маршрута не засчитывается.</w:t>
      </w:r>
    </w:p>
    <w:p w14:paraId="56CECC1C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6.4.  В случае равенства суммы баллов, команды получают одинаковое место</w:t>
      </w:r>
    </w:p>
    <w:p w14:paraId="56793951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6.5. Для распределения итоговых мест, по согласованию с гл. судьей может учитываться время прохождения командой маршрута</w:t>
      </w:r>
    </w:p>
    <w:p w14:paraId="0398CEE4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</w:p>
    <w:p w14:paraId="1845BAFA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</w:p>
    <w:p w14:paraId="4622BA7F" w14:textId="77777777" w:rsidR="005F2ED6" w:rsidRPr="005F2ED6" w:rsidRDefault="005F2ED6" w:rsidP="005F2ED6">
      <w:pPr>
        <w:widowControl w:val="0"/>
        <w:autoSpaceDE w:val="0"/>
        <w:jc w:val="center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  <w:b/>
          <w:bCs/>
        </w:rPr>
        <w:t>7. Заявки на участие в</w:t>
      </w:r>
      <w:r w:rsidRPr="005F2ED6">
        <w:rPr>
          <w:rFonts w:ascii="Times New Roman" w:hAnsi="Times New Roman" w:cs="Times New Roman"/>
          <w:b/>
        </w:rPr>
        <w:t xml:space="preserve"> соревнованиях</w:t>
      </w:r>
    </w:p>
    <w:p w14:paraId="3D598463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 xml:space="preserve">7.1. Предварительные заявки с указанием наименования региона РФ и количества команд подаются не позднее 1 июня 2026 г. по адресу </w:t>
      </w:r>
      <w:r w:rsidRPr="005F2ED6">
        <w:rPr>
          <w:rFonts w:ascii="Times New Roman" w:hAnsi="Times New Roman" w:cs="Times New Roman"/>
          <w:lang w:val="en-US"/>
        </w:rPr>
        <w:t>agata</w:t>
      </w:r>
      <w:r w:rsidRPr="005F2ED6">
        <w:rPr>
          <w:rFonts w:ascii="Times New Roman" w:hAnsi="Times New Roman" w:cs="Times New Roman"/>
        </w:rPr>
        <w:t>_</w:t>
      </w:r>
      <w:r w:rsidRPr="005F2ED6">
        <w:rPr>
          <w:rFonts w:ascii="Times New Roman" w:hAnsi="Times New Roman" w:cs="Times New Roman"/>
          <w:lang w:val="en-US"/>
        </w:rPr>
        <w:t>m</w:t>
      </w:r>
      <w:r w:rsidRPr="005F2ED6">
        <w:rPr>
          <w:rFonts w:ascii="Times New Roman" w:hAnsi="Times New Roman" w:cs="Times New Roman"/>
        </w:rPr>
        <w:t>85@</w:t>
      </w:r>
      <w:r w:rsidRPr="005F2ED6">
        <w:rPr>
          <w:rFonts w:ascii="Times New Roman" w:hAnsi="Times New Roman" w:cs="Times New Roman"/>
          <w:lang w:val="en-US"/>
        </w:rPr>
        <w:t>mail</w:t>
      </w:r>
      <w:r w:rsidRPr="005F2ED6">
        <w:rPr>
          <w:rFonts w:ascii="Times New Roman" w:hAnsi="Times New Roman" w:cs="Times New Roman"/>
        </w:rPr>
        <w:t>.</w:t>
      </w:r>
      <w:proofErr w:type="spellStart"/>
      <w:r w:rsidRPr="005F2ED6">
        <w:rPr>
          <w:rFonts w:ascii="Times New Roman" w:hAnsi="Times New Roman" w:cs="Times New Roman"/>
          <w:lang w:val="en-US"/>
        </w:rPr>
        <w:t>ru</w:t>
      </w:r>
      <w:proofErr w:type="spellEnd"/>
      <w:r w:rsidRPr="005F2ED6">
        <w:rPr>
          <w:rFonts w:ascii="Times New Roman" w:hAnsi="Times New Roman" w:cs="Times New Roman"/>
        </w:rPr>
        <w:t xml:space="preserve">.  </w:t>
      </w:r>
    </w:p>
    <w:p w14:paraId="2E38932C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7.2. Именные заявки с допуском врача подаются в комиссию по допуску при регистрации.</w:t>
      </w:r>
    </w:p>
    <w:p w14:paraId="4B72C438" w14:textId="77777777" w:rsidR="005F2ED6" w:rsidRPr="005F2ED6" w:rsidRDefault="005F2ED6" w:rsidP="005F2ED6">
      <w:pPr>
        <w:widowControl w:val="0"/>
        <w:autoSpaceDE w:val="0"/>
        <w:jc w:val="center"/>
        <w:rPr>
          <w:rFonts w:ascii="Times New Roman" w:hAnsi="Times New Roman" w:cs="Times New Roman"/>
        </w:rPr>
      </w:pPr>
    </w:p>
    <w:p w14:paraId="0CDE6BE4" w14:textId="77777777" w:rsidR="005F2ED6" w:rsidRPr="005F2ED6" w:rsidRDefault="005F2ED6" w:rsidP="005F2ED6">
      <w:pPr>
        <w:widowControl w:val="0"/>
        <w:autoSpaceDE w:val="0"/>
        <w:jc w:val="center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  <w:b/>
          <w:bCs/>
        </w:rPr>
        <w:t>8. Финансирование</w:t>
      </w:r>
    </w:p>
    <w:p w14:paraId="4BDDD19C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8.1. Подготовка к соревнованиям финансируется спонсорами соревнований и благотворительными организациями.</w:t>
      </w:r>
    </w:p>
    <w:p w14:paraId="17BF27F7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8.2. Проезд к месту соревнований судейской коллегии и питания в дни соревнований производит Министерство по физической культуре и спорту Челябинской области</w:t>
      </w:r>
    </w:p>
    <w:p w14:paraId="1B6CDD7D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8.3. Грамотами и медалями призеров соревнований обеспечивает Министерство спорта России.</w:t>
      </w:r>
    </w:p>
    <w:p w14:paraId="3A79C513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  <w:b/>
        </w:rPr>
      </w:pPr>
      <w:r w:rsidRPr="005F2ED6">
        <w:rPr>
          <w:rFonts w:ascii="Times New Roman" w:hAnsi="Times New Roman" w:cs="Times New Roman"/>
        </w:rPr>
        <w:t>8.4. Проезд, питание, проживание и стартовый взнос участвующих команд производится за счет командирующих организаций или из личных средств</w:t>
      </w:r>
    </w:p>
    <w:p w14:paraId="6C8A3A5F" w14:textId="77777777" w:rsidR="005F2ED6" w:rsidRPr="005F2ED6" w:rsidRDefault="005F2ED6" w:rsidP="005F2ED6">
      <w:pPr>
        <w:widowControl w:val="0"/>
        <w:autoSpaceDE w:val="0"/>
        <w:jc w:val="center"/>
        <w:rPr>
          <w:rFonts w:ascii="Times New Roman" w:hAnsi="Times New Roman" w:cs="Times New Roman"/>
          <w:b/>
        </w:rPr>
      </w:pPr>
    </w:p>
    <w:p w14:paraId="0DEE51DD" w14:textId="77777777" w:rsidR="005F2ED6" w:rsidRPr="005F2ED6" w:rsidRDefault="005F2ED6" w:rsidP="005F2ED6">
      <w:pPr>
        <w:widowControl w:val="0"/>
        <w:autoSpaceDE w:val="0"/>
        <w:jc w:val="center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  <w:b/>
        </w:rPr>
        <w:t>9. Заявочный взнос</w:t>
      </w:r>
    </w:p>
    <w:p w14:paraId="0AC74ECD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 xml:space="preserve">9.1. Оплата заявочного взноса участника соревнования производится на месте соревнований при подаче именной заявки 05 июня 2026 года. </w:t>
      </w:r>
    </w:p>
    <w:p w14:paraId="1B26B4D7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9.2. Заявочный взнос составляет 2000 рублей от каждого участника.</w:t>
      </w:r>
    </w:p>
    <w:p w14:paraId="36F44F95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>9.3. Ответственность за сбор и расходование заявочного взноса принимает на себя проводящая организация.</w:t>
      </w:r>
    </w:p>
    <w:p w14:paraId="559DD8CD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</w:p>
    <w:p w14:paraId="616948D5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</w:p>
    <w:p w14:paraId="1F1C0CB1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  <w:i/>
          <w:iCs/>
        </w:rPr>
      </w:pPr>
      <w:r w:rsidRPr="005F2ED6">
        <w:rPr>
          <w:rFonts w:ascii="Times New Roman" w:hAnsi="Times New Roman" w:cs="Times New Roman"/>
          <w:i/>
          <w:iCs/>
          <w:u w:val="single"/>
        </w:rPr>
        <w:t>Телефоны и адреса для связи:</w:t>
      </w:r>
    </w:p>
    <w:p w14:paraId="121F98B4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  <w:i/>
          <w:iCs/>
        </w:rPr>
      </w:pPr>
    </w:p>
    <w:p w14:paraId="6131DFEB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  <w:r w:rsidRPr="005F2ED6">
        <w:rPr>
          <w:rFonts w:ascii="Times New Roman" w:hAnsi="Times New Roman" w:cs="Times New Roman"/>
        </w:rPr>
        <w:t xml:space="preserve">- Краснова Агата  </w:t>
      </w:r>
      <w:hyperlink r:id="rId5" w:history="1">
        <w:r w:rsidRPr="005F2ED6">
          <w:rPr>
            <w:rStyle w:val="a3"/>
            <w:rFonts w:ascii="Times New Roman" w:hAnsi="Times New Roman"/>
            <w:lang w:val="en-US"/>
          </w:rPr>
          <w:t>agata</w:t>
        </w:r>
        <w:r w:rsidRPr="005F2ED6">
          <w:rPr>
            <w:rStyle w:val="a3"/>
            <w:rFonts w:ascii="Times New Roman" w:hAnsi="Times New Roman"/>
          </w:rPr>
          <w:t>_</w:t>
        </w:r>
        <w:r w:rsidRPr="005F2ED6">
          <w:rPr>
            <w:rStyle w:val="a3"/>
            <w:rFonts w:ascii="Times New Roman" w:hAnsi="Times New Roman"/>
            <w:lang w:val="en-US"/>
          </w:rPr>
          <w:t>m</w:t>
        </w:r>
        <w:r w:rsidRPr="005F2ED6">
          <w:rPr>
            <w:rStyle w:val="a3"/>
            <w:rFonts w:ascii="Times New Roman" w:hAnsi="Times New Roman"/>
          </w:rPr>
          <w:t>85@</w:t>
        </w:r>
        <w:r w:rsidRPr="005F2ED6">
          <w:rPr>
            <w:rStyle w:val="a3"/>
            <w:rFonts w:ascii="Times New Roman" w:hAnsi="Times New Roman"/>
            <w:lang w:val="en-US"/>
          </w:rPr>
          <w:t>mail</w:t>
        </w:r>
        <w:r w:rsidRPr="005F2ED6">
          <w:rPr>
            <w:rStyle w:val="a3"/>
            <w:rFonts w:ascii="Times New Roman" w:hAnsi="Times New Roman"/>
          </w:rPr>
          <w:t>.</w:t>
        </w:r>
        <w:proofErr w:type="spellStart"/>
        <w:r w:rsidRPr="005F2ED6">
          <w:rPr>
            <w:rStyle w:val="a3"/>
            <w:rFonts w:ascii="Times New Roman" w:hAnsi="Times New Roman"/>
            <w:lang w:val="en-US"/>
          </w:rPr>
          <w:t>ru</w:t>
        </w:r>
        <w:proofErr w:type="spellEnd"/>
      </w:hyperlink>
      <w:r w:rsidRPr="005F2ED6">
        <w:rPr>
          <w:rFonts w:ascii="Times New Roman" w:hAnsi="Times New Roman" w:cs="Times New Roman"/>
        </w:rPr>
        <w:t xml:space="preserve"> +79049734172</w:t>
      </w:r>
    </w:p>
    <w:p w14:paraId="516832DB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</w:p>
    <w:p w14:paraId="2573D866" w14:textId="77777777" w:rsidR="005F2ED6" w:rsidRPr="005F2ED6" w:rsidRDefault="005F2ED6" w:rsidP="005F2ED6">
      <w:pPr>
        <w:widowControl w:val="0"/>
        <w:autoSpaceDE w:val="0"/>
        <w:jc w:val="both"/>
        <w:rPr>
          <w:rFonts w:ascii="Times New Roman" w:hAnsi="Times New Roman" w:cs="Times New Roman"/>
        </w:rPr>
      </w:pPr>
    </w:p>
    <w:sectPr w:rsidR="005F2ED6" w:rsidRPr="005F2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F3D33"/>
    <w:multiLevelType w:val="hybridMultilevel"/>
    <w:tmpl w:val="97CA8F78"/>
    <w:lvl w:ilvl="0" w:tplc="E320E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0D15DD"/>
    <w:multiLevelType w:val="hybridMultilevel"/>
    <w:tmpl w:val="29E20AFC"/>
    <w:lvl w:ilvl="0" w:tplc="1A80F05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ED6"/>
    <w:rsid w:val="005569C6"/>
    <w:rsid w:val="005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06689"/>
  <w15:chartTrackingRefBased/>
  <w15:docId w15:val="{EAD9722C-C7D7-44DC-8D07-ACD4E335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F2ED6"/>
    <w:rPr>
      <w:rFonts w:cs="Times New Roman"/>
      <w:color w:val="0000FF"/>
      <w:u w:val="single"/>
    </w:rPr>
  </w:style>
  <w:style w:type="paragraph" w:customStyle="1" w:styleId="Standard">
    <w:name w:val="Standard"/>
    <w:rsid w:val="005F2ED6"/>
    <w:pPr>
      <w:suppressAutoHyphens/>
      <w:spacing w:after="200" w:line="276" w:lineRule="auto"/>
      <w:textAlignment w:val="baseline"/>
    </w:pPr>
    <w:rPr>
      <w:rFonts w:ascii="Calibri" w:eastAsia="Times New Roman" w:hAnsi="Calibri" w:cs="Calibri"/>
      <w:kern w:val="2"/>
      <w:lang w:eastAsia="zh-CN"/>
    </w:rPr>
  </w:style>
  <w:style w:type="paragraph" w:styleId="a4">
    <w:name w:val="List Paragraph"/>
    <w:basedOn w:val="a"/>
    <w:uiPriority w:val="34"/>
    <w:qFormat/>
    <w:rsid w:val="005F2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ta_m8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1224</Words>
  <Characters>6982</Characters>
  <Application>Microsoft Office Word</Application>
  <DocSecurity>0</DocSecurity>
  <Lines>58</Lines>
  <Paragraphs>16</Paragraphs>
  <ScaleCrop>false</ScaleCrop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Агата</dc:creator>
  <cp:keywords/>
  <dc:description/>
  <cp:lastModifiedBy>Агата</cp:lastModifiedBy>
  <cp:revision>1</cp:revision>
  <dcterms:created xsi:type="dcterms:W3CDTF">2026-04-28T16:30:00Z</dcterms:created>
  <dcterms:modified xsi:type="dcterms:W3CDTF">2026-04-28T16:45:00Z</dcterms:modified>
</cp:coreProperties>
</file>