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ПРАВИЛА ПРОВЕДЕНИЯ </w:t>
      </w:r>
      <w:r w:rsidRPr="001A78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АЛЬПИНИСТСКИХ 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1.1. Настоящие Правила определяют порядок подготовки, проведения и зачета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восхождений в горах.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Правила направлены на обеспечение безопасности проведения альпинистских мероприятий и восхождений в горах.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1.2. Основные понятия, используемые в настоящих Правилах: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092F9C" w:rsidRDefault="00792369" w:rsidP="007923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F9C">
        <w:rPr>
          <w:rFonts w:ascii="Times New Roman" w:hAnsi="Times New Roman"/>
          <w:sz w:val="28"/>
          <w:szCs w:val="28"/>
          <w:lang w:eastAsia="ru-RU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792369" w:rsidRPr="00092F9C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альпинистские мероприятия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</w:t>
      </w:r>
      <w:r w:rsidRPr="00092F9C">
        <w:rPr>
          <w:rFonts w:ascii="Times New Roman" w:eastAsia="Times New Roman" w:hAnsi="Times New Roman"/>
          <w:sz w:val="28"/>
          <w:szCs w:val="28"/>
          <w:lang w:eastAsia="ru-RU"/>
        </w:rPr>
        <w:t>аккредитованных региональных спортивных федераций  и Федерации альпинизма России.</w:t>
      </w:r>
      <w:proofErr w:type="gramEnd"/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</w:t>
      </w:r>
      <w:proofErr w:type="gramEnd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рганизатор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  <w:proofErr w:type="gramEnd"/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спортивные альпинистские квалификационные (</w:t>
      </w:r>
      <w:r w:rsidRPr="00092F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нормативные)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соревнования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альпинистские мероприятия, на которых проходит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подготовка и совершение восхождений с целью выполнения квалификационных нормативов на спортивный разряд по альпинизму.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спортивная группа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93B82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уппа спортсменов (два и более)</w:t>
      </w:r>
      <w:r w:rsidRPr="00793B82">
        <w:rPr>
          <w:rFonts w:ascii="Times New Roman" w:hAnsi="Times New Roman"/>
          <w:sz w:val="28"/>
          <w:szCs w:val="28"/>
        </w:rPr>
        <w:t>, выполнивших нормы второго спортивного разряда  и имеющих право совершать самостоятельные восхождения (без обязательного оформления спортивного разряда);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793B82">
        <w:rPr>
          <w:rStyle w:val="a3"/>
          <w:rFonts w:ascii="Times New Roman" w:hAnsi="Times New Roman"/>
          <w:i/>
          <w:sz w:val="28"/>
          <w:szCs w:val="28"/>
        </w:rPr>
        <w:t>учебно-тренировочное отделение</w:t>
      </w:r>
      <w:r w:rsidRPr="00793B82"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</w:t>
      </w:r>
      <w:r w:rsidRPr="00793B82">
        <w:rPr>
          <w:rFonts w:ascii="Times New Roman" w:hAnsi="Times New Roman"/>
          <w:sz w:val="28"/>
          <w:szCs w:val="28"/>
        </w:rPr>
        <w:t xml:space="preserve">- группа спортсменов (два и более),  выполнившие нормы не выше второго спортивного разряда (без обязательного </w:t>
      </w:r>
      <w:r>
        <w:rPr>
          <w:rFonts w:ascii="Times New Roman" w:hAnsi="Times New Roman"/>
          <w:sz w:val="28"/>
          <w:szCs w:val="28"/>
        </w:rPr>
        <w:t>оформления спортивного разряда);</w:t>
      </w:r>
      <w:r w:rsidRPr="00793B82">
        <w:rPr>
          <w:rFonts w:ascii="Times New Roman" w:hAnsi="Times New Roman"/>
          <w:sz w:val="28"/>
          <w:szCs w:val="28"/>
        </w:rPr>
        <w:t xml:space="preserve">  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группа спортсменов (два и более), имеющих квалификацию не ниже второго спортивного разряда, имеющих право совершать самостоятельные восхождения;</w:t>
      </w:r>
    </w:p>
    <w:p w:rsidR="00792369" w:rsidRPr="00A5187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спортивная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постоянного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состава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ортивная группа, совершившая не менее трех совместных восхождений;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«двойка»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спортивная группа, состоящая из двух спортсменов, в том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 и руководитель восхождения;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Самостоятельная спортивная группа высокой квалификации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(ССГВК)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– группа в составе трех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альпинистов, имеющих квалификацию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разряд и выше, совершающая восхождения. При условии, что один из участников имеет жетон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«Спасение в горах»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квалификацию не ниже КМС, количество перворазрядников не более 40% по отношению к общему количеств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участников;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D9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инструктор-методист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специалист, имеющий персональное удостоверение Федерации, отвечающий за подготовку и совершение восхождений с учебно-тренировочными отделениями (далее – инструктор).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P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87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Маршруты восхождений подразделяются по степени сложности (в порядке возрастания) на шесть категорий - от 1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 6-й, а начиная со второй категории - еще и по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(А, Б). Классификация маршрутов восхождений осуществляется Классификационной комиссией Федерации альпинизма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ОРГАНИЗАЦИЯ РАБОТЫ АЛЬПИНИСТСКИХ МЕРОПРИЯТИЙ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2.1. Организация и проведение АМ -  осуществляются в соответствии с Положением (регламентом) о мероприятии, утверждаемым его организатором.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2.1. Организатор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звестить Федерац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о проведении 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зарегистрировавшись и заполнив заявку на сайте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www.alpfederation.ru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известить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соответствующее месту его проведения подразделение МЧС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осуществлять финансирование АМ, в том числе, за счет собственных и привлеченных средств;</w:t>
      </w:r>
    </w:p>
    <w:p w:rsidR="00792369" w:rsidRPr="00A5187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руководящий состав – старшего тренера и отвечающего за безопасность АМ;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еспечить необходимое квалифицированное медицинск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сопровождение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печить участие в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спасательного отряда, подчиненного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безопасность;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инструкторов, тренеров, обладающих квалификацией, необходимой для проведения АМ соответствующего уровня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ОрганизаторуАМ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оведения данного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2.2.3. Организатор АМ несет ответственность за его подготовку и проведение в соответствии с законодательством РФ.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2.2.4. В ССГВК организатором АМ является руководитель группы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2.3. Руководящий состав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2.3.1. Непосредственное руководство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АМ осуществляет его старший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тренер должен иметь квалификацию не ниже КМС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(без обязательного подтверждения) и звание инструктора альпинизма не ниже 2 категории.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 Старший тренер: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>руководит учебно-тренировочным процессом;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 инструкторов учебно-тренировочных отделений и тренеров спортивных групп;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выпуск отделений и групп на восхождения, либо назначает лицо, осуществляющее выпуск;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групп в районе совместно с руководством других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иные функции, связанные с организацией и проведением учебно-тренировочного процесса.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Старший тренер АМ несет ответственность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проведение учебно-спортивной работы согласно </w:t>
      </w:r>
      <w:hyperlink r:id="rId4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«Программе подготовки альпинистов»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этапов;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участниками АМ мер по охране окружающей среды;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случаях, предусмотренных настоящими Правилами, а также положением (регламентом)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 </w:t>
      </w:r>
      <w:hyperlink r:id="rId5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«Книги распоряжений по </w:t>
        </w:r>
        <w:proofErr w:type="spellStart"/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альпмероприятию</w:t>
        </w:r>
        <w:proofErr w:type="spellEnd"/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proofErr w:type="gramStart"/>
      <w:r>
        <w:t xml:space="preserve"> </w:t>
      </w:r>
      <w:r w:rsidRPr="00BE3B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которую заносятся все распоряжения относительно учебно-спортивной и организационно-хозяйственной деятельности АМ.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Заполнение по окончанию АМ, в срок не более  двух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ев,   «Отчета об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» в разделе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Альпмероприятия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сайте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www.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alpfederation.ru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АМ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принимать участие врач, назначаемый организатором АМ.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Врач АМ</w:t>
      </w: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допуск участника к АМ, на основании справки о состоянии здоровья, предоставленной участником;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следит за состоянием здоровья участников АМ;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 выход участников учебно-тренировочных отделений и спортивных групп на маршруты, о чем делается запись в </w:t>
      </w:r>
      <w:hyperlink r:id="rId6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Маршрутном листе</w:t>
        </w:r>
      </w:hyperlink>
      <w:r>
        <w:t xml:space="preserve"> </w:t>
      </w:r>
      <w:r>
        <w:rPr>
          <w:rFonts w:ascii="Times New Roman" w:hAnsi="Times New Roman"/>
          <w:i/>
          <w:sz w:val="28"/>
          <w:szCs w:val="28"/>
        </w:rPr>
        <w:t>(Приложение № 8</w:t>
      </w:r>
      <w:r w:rsidRPr="00BE3B69">
        <w:rPr>
          <w:rFonts w:ascii="Times New Roman" w:hAnsi="Times New Roman"/>
          <w:i/>
          <w:sz w:val="28"/>
          <w:szCs w:val="28"/>
        </w:rPr>
        <w:t>)</w:t>
      </w:r>
      <w:r w:rsidRPr="00BE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hyperlink r:id="rId7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Книге регистрации выходов в высокогорную зону</w:t>
        </w:r>
      </w:hyperlink>
      <w:r>
        <w:rPr>
          <w:rFonts w:ascii="Times New Roman" w:hAnsi="Times New Roman"/>
          <w:i/>
          <w:sz w:val="28"/>
          <w:szCs w:val="28"/>
        </w:rPr>
        <w:t>(Приложение № 9</w:t>
      </w:r>
      <w:r w:rsidRPr="00BE3B69">
        <w:rPr>
          <w:rFonts w:ascii="Times New Roman" w:hAnsi="Times New Roman"/>
          <w:i/>
          <w:sz w:val="28"/>
          <w:szCs w:val="28"/>
        </w:rPr>
        <w:t>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комплектование аптечек групп, выходящих на маршрут или в высокогорную зону;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первую помощь участникам АМ при заболеваниях, травмах, обморожениях и т.д.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proofErr w:type="gramStart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Ответственный</w:t>
      </w:r>
      <w:proofErr w:type="gramEnd"/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 безопасность АМ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безопасность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иметь квалификацию не ниже КМС (без обязательного подтверждения) и звание инструктора-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методиста по альпинизму 3 категории, а также иметь жетон «Спасательный отряд»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или жетон «Спасение в горах»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 необходимых профилактических мер безопасности при проведении учебно-тренировочной работы и восхождений;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 </w:t>
      </w:r>
      <w:hyperlink r:id="rId8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Журнал по технике безопасности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нахождения в высокогорной зоне и Книгу регистрации выходов в высокогорную зону;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вправе совмещать свою деятельность с должностью старшего тренера, инструктора отделения или тренера спортивной группы, в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мках проводимого АМ, если в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две и более группы совершают восхождения. В случае выхода на восхождение обязанности ОБ должны быть в обязательном порядке возложены на другое лицо с оформлением приказа по АМ. При отсутствии такового лица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ОБ не может выходить на восхождения.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Все участники 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 ПОДГОТОВКА К СОВЕРШЕНИЮ ВОСХОЖДЕНИЙ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Допуск к участию в восхождении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3.1.1. Спортивная квалификация участников АМ подтверждается одним из следующих документов: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Зачетная классификационная книжка спортсмена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оформления/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одтверждения разряда в установленном порядке.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Книжка альпиниста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Спортивные разряды в дисциплинах –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ледолазание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ски-альпинизм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с-скальный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скайраннинг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не учитываются при  допуске спортсмена к восхождению.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у участника АМ одного из указанных документов, а также соответствие его спортивной квалификации уровню планируемых восхождений проверяется старшим тренером или назначенным им лицом, осуществляющим выпуск на восхождение.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3.1.2. К совершению восхождения допускаются участники АМ, достигшие 16 лет.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Участники от 14 до 16 лет допускаются к восхождениям под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ководством инструктора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альпинизму, проводившего их предсезонную подготовку и при наличии письменного согласия одного из родителей.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3.2. Комплект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ование учебно-тренировочных  отделений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Проводится старшим тренером АМ с учетом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участников и инструктора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Комплектование спортивных групп производится участниками самостоятельно с учетом спортивной квалификации участников.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3.3. Максимальная численность учебно-тренировочных отделений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(без учета инструктора-методиста)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1Б  - 10 человек, если все участники старше 18 лет (в других случаях - 6 человек);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2А-2Б - 6 человек;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восхождений на 3А-3Б – 5 человек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Для восхождений спортивных групп на восхождения 4А к.сл.  и выше – рекомендуется от 2 до 6 человек.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3.4. Учебно-тренировочная работа и подготовка к восхождению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</w:p>
    <w:p w:rsidR="00792369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Инструктор учебно-тренировочного отделения: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руководит учебно-тренировочной работой отделения;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проводит занятия по «Программе подготовки альпинистов» этапов НП и СП;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•    руководит учебными восхождениями отделения;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проводит разбор восхождений;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вносит необходимые записи в Книжки альпиниста участников учебно-тренировочных отделений;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с учетом мнения отделения назначает руководителей для совершения самостоятельных восхождений 2 категории сложности.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3.4.2. Подготовку к совершению восхождений спортивной группы осуществляет тренер спортивной группы, назначенный старшим тренером АМ.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Тренер спортивной группы должен иметь квалификацию «Инструктор-методист по альпинизму».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Тренер спортивной группы: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занятия, согласно «Программе подготовки альпинистов»; совместно с руководителем спортивной группы проводит разбор восхождения;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распоряжению старшего тренера осуществляет выпуск своей спортивной группы на маршрут;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участвовать в совершении восхождения в составе своей  спортивной группы.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3.4.3. Инструктор учебно-тренировочного отделения, или руководитель при совершении учебно-тренировочным отделением самостоятельного восхождения, или руководитель спортивной группы оформляют маршрутную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документацию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предоставляет ее лицу, выпускающему на восхождение.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учебно-тренировочных отделений до 3-го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зряда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отвечающий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соответствующую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Выпуск на восхождение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 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3.5.2. Для осуществления выпуска старший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выпускающий должен: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убедиться в соответствии квалификации и подготовленности группы для прохожд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заявленного маршрута;</w:t>
      </w:r>
    </w:p>
    <w:p w:rsidR="00792369" w:rsidRDefault="00792369" w:rsidP="00792369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и при отсутствии замечаний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 маршрутную документацию;</w:t>
      </w:r>
    </w:p>
    <w:p w:rsidR="00792369" w:rsidRDefault="00792369" w:rsidP="00792369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проверить наличие разрешения врача.</w:t>
      </w:r>
    </w:p>
    <w:p w:rsidR="00792369" w:rsidRPr="00AF185E" w:rsidRDefault="00792369" w:rsidP="00792369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F18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93B82">
        <w:rPr>
          <w:rFonts w:ascii="Times New Roman" w:hAnsi="Times New Roman"/>
          <w:sz w:val="28"/>
          <w:szCs w:val="28"/>
        </w:rPr>
        <w:t>роверить наличие в «Книжке альпиниста» необходимых для данного восхождения зачетов согласно «Программе подготовки альпинистов». Зачет по медицине (оказанию первой помощи) должен приниматься лицом с медицинским образованием. Остальные зачеты по Программе могут приниматься на естественном рельефе комиссией из двух инструкторов-методистов, один из которых должен иметь квалификацию не ниже 2-й категории. Он же заносит запись о зачете в «Книжку альпиниста» с  указанием своей инструкторской квалификации и номера удостоверения.  Все зачеты могут приниматься как в горах на АМ, так и до выезда в горы.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3.5.3. Выпуск на восхожден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должен быть согласован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 о чем делается соответствующая запись в Книге регистрации выходов в высокогорную зону и Маршрутном листе.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3.5.4.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Книге регистрации выходов в высокогорную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зонуи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Маршрутном листе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3.5.5. Участники ССГВК получают право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самовыпуска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 до выезда в высокогорную зону от старшего 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альпклуба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региональной спортивной  ф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едерации альпинизма при условии: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все участники должны иметь право выхода на категории сложности заявленных маршрутов;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самовыпуск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- в составе группы должен находиться судья-наблюдатель, имеющий возможность контролировать работу группы на маршруте и имеющий контакты местных спасательных служб.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РУКОВОДСТВО ВОСХОЖДЕНИЕМ. СОВЕРШЕНИЕ ВОСХОЖДЕНИЙ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 Руководство восхождением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4.1.1. Непосредственное руководство восхождением осуществляет: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учебно-тренировочного отделения, совершающего восхождение по маршрутам 1Б-2Б категории сложности – инструктор отделения;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учебно-тренировочных отделений, выходящих на самостоятельное восхождение 2А-2Б категории сложности - руководитель отделения;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    для спортивной группы – руководитель спортивной группы.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зачету принимается также руководство восхождением, совершенным в двойке.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руководства восхождением по маршруту определенной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сложности, а также опыт руководства восхождением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не имеет.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спортивной группе постоянного состава руководитель должен иметь опыт руководства не менее чем двумя восхождениями этой спортивной группы. Руководитель может не иметь опыт восхождения по маршруту данной категории сложности.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4.1.3. Руководитель спортивной группы имеет право: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переносить контрольный срок восхождения, используя средства радиосвязи или другие способы.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4.1.4. Руководитель спортивной группы обязан: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• 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прекратить дальнейшее восхождение, если возникают обстоятельства, угрожающие безопасности участников восхождения, или иных лиц.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4.2. Совершение восхождений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4.2.1. Первым восхождением в текущем сезоне (тренировочное восхождение) должно быть: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3 спортивный разряд -  маршрут не выше 2А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2 спортивный разряд – маршрут не выше 2Б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участников, имеющих 1 спортивный разряд – маршрут не выше 3А кат сл.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• для КМС и выше – маршрут не выше 3Б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кат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альпинистов». 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совершения первых восхождений 2А и 2Б категории сложности 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«Программе подготовки альпинистов»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</w:t>
      </w:r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предыдущей </w:t>
      </w:r>
      <w:proofErr w:type="spellStart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F145C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совершения первых восхождений 3А-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5А категории сложности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тия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пройти соответствующий учебно-тренировочный цикл занятий по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рограмме подготовки альпинистов»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иметь опыт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совершения первого восхождения по маршруту 5Б и более высокой категории сложности участник должен пройти соответствующий учебно-тренировочный цикл занятий по «Программе подготовки 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ьпинистов»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иметь опыт одного восхождения по маршруту предыдущей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полукатегории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сложности.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4.2.4. Для совершения восхождения в двойке участники должны сдать зачет по теме «Спасение в двойке»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92369" w:rsidRDefault="00792369" w:rsidP="00792369">
      <w:pPr>
        <w:spacing w:before="24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4.2.5. Для совершения первого восхождения по маршруту 6А категории сложности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(мужчины) должны иметь жетон «Спасение в горах»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 С 2013 года - и женщины тоже. 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ЗАЧЕТ ВОСХОЖДЕНИЯ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Информация, полученная на разборе, учитывается при принятии решения о зачете восхождения.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5.3. Восхождение засчитывается участникам, достигшим высшей точки вершины или массива, после предъявления </w:t>
      </w:r>
      <w:hyperlink r:id="rId9" w:history="1">
        <w:r w:rsidRPr="00BE3B69">
          <w:rPr>
            <w:rFonts w:ascii="Times New Roman" w:eastAsia="Times New Roman" w:hAnsi="Times New Roman"/>
            <w:sz w:val="28"/>
            <w:szCs w:val="28"/>
            <w:lang w:eastAsia="ru-RU"/>
          </w:rPr>
          <w:t>Записок с вершины</w:t>
        </w:r>
      </w:hyperlink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(Приложение № 10</w:t>
      </w:r>
      <w:r w:rsidRPr="00BE3B69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и из контрольных туров на маршруте, за исключением маршрутов, пройденных впервые.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на вершине записки доказательством совершения восхождения могут являться иные подтверждения.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5.4.Зачет совершенных восхождений спортсменами подтверждается </w:t>
      </w:r>
      <w:hyperlink r:id="rId10" w:history="1">
        <w:r w:rsidRPr="00793B8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Протоколом квалификационных соревнований</w:t>
        </w:r>
      </w:hyperlink>
      <w:r>
        <w:t xml:space="preserve">  (</w:t>
      </w:r>
      <w:r w:rsidRPr="00453272">
        <w:rPr>
          <w:rFonts w:ascii="Times New Roman" w:eastAsia="Times New Roman" w:hAnsi="Times New Roman"/>
          <w:sz w:val="28"/>
          <w:szCs w:val="28"/>
          <w:lang w:eastAsia="ru-RU"/>
        </w:rPr>
        <w:t>или выпиской из протокола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который предоставляется в проводящую организацию и местные органы исполнительной власти в сфере физической культуры и спорта. Протокол заверяется судьями по альпинизму соответствующей квалификации.</w:t>
      </w:r>
    </w:p>
    <w:p w:rsidR="00792369" w:rsidRDefault="00792369" w:rsidP="0079236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ак же зачет совершенных восхождений подтверждается записью старшего тренера АМ в Книжке альпиниста.</w:t>
      </w:r>
    </w:p>
    <w:p w:rsidR="00792369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 при совершении восхождения на вершину - на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полукатегорию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классифицированного маршрута, но не выше 6А категории сложности;</w:t>
      </w:r>
    </w:p>
    <w:p w:rsidR="00792369" w:rsidRPr="00793B82" w:rsidRDefault="00792369" w:rsidP="0079236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 при частичном прохождении маршрута - в пределах утвержденной категории сложности полного маршрута.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 Названия маршрутов восхождений должны соответствовать Классификатору маршрутов на горные вершины (КМГВ).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,б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,в,г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…».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5.6.2.Зачет руководства не может осуществляться за восхождение, совершенное до этого в качестве участника.</w:t>
      </w:r>
    </w:p>
    <w:p w:rsidR="00792369" w:rsidRPr="00943064" w:rsidRDefault="00792369" w:rsidP="007923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>5.6.3. в Крымских горах (Раздел 8.2.</w:t>
      </w:r>
      <w:proofErr w:type="gramEnd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>КМГВ) к зачету принимается только один маршрут на 3,2 и 1 спортивные разряды.</w:t>
      </w:r>
      <w:proofErr w:type="gramEnd"/>
      <w:r w:rsidRPr="009430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зачета на КМС и выше восхождения принимаются к зачету только в рамках официальных очных спортивных соревнований статуса Федерального округа и выше.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5.6.4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.Для зачета на КМС и выше восхождения принимаются к зачету только в рамках официальных очных спортивных соревнований статуса Федерального округа и выше.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5.6.5.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Южного Урала (Раздел 8.5.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КМГВ), в Доломитовых Альпах (Раздел 10.3.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принимается только одно совершенное восхождение.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5.6.6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Краснодарском и Ставропольском краях (Раздел 2.1., Раздел 2.9.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КМГВ) восхождения по маршрутам, отмеченным в КМГВ звездочкой ( * ), принимаются к зачету на спортивный разряд при условии совершения восхождения в период с 15 октября по 15 мая.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5.6.7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 в горах Южного Урала (Раздел 8.5.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30 апреля.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.в 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Хибинских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горах (Раздел 8.6.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КМГВ) </w:t>
      </w:r>
      <w:r w:rsidRPr="00793B82">
        <w:rPr>
          <w:rFonts w:ascii="Times New Roman" w:hAnsi="Times New Roman"/>
          <w:sz w:val="28"/>
          <w:szCs w:val="28"/>
          <w:shd w:val="clear" w:color="auto" w:fill="FFFFFF"/>
        </w:rPr>
        <w:t> восхождения по маршрутам, отмеченным в КМГВ звездочкой ( * ), принимаются к зачету на спортивный разряд при условии совершения восхождения в период с 01 ноября  по 31 мая.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>Маршруты, не отмеченные звездочкой принимаются</w:t>
      </w:r>
      <w:proofErr w:type="gramEnd"/>
      <w:r w:rsidRPr="00793B82">
        <w:rPr>
          <w:rFonts w:ascii="Times New Roman" w:hAnsi="Times New Roman"/>
          <w:sz w:val="28"/>
          <w:szCs w:val="28"/>
          <w:shd w:val="clear" w:color="auto" w:fill="FFFFFF"/>
        </w:rPr>
        <w:t xml:space="preserve"> к зачету на разряд круглый год. 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5.6.9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. в Кузнецком Алатау (Раздел 9.5.</w:t>
      </w:r>
      <w:proofErr w:type="gram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КМГВ) к зачету на спортивный разряд принимаются восхождения, совершенные в период с 01 ноября по 31 марта.</w:t>
      </w:r>
      <w:proofErr w:type="gramEnd"/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(Добавления и изменения в пункт 5.6. из КМГВ внесены согласно решениям 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29.05.2016г. и от 03.03.2018 г.)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5.7. Восхождение не принимается к зачету:</w:t>
      </w:r>
    </w:p>
    <w:p w:rsidR="00792369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оно совершено с нарушением настоящих Правил; 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если восхождение совершено в одиночку (соло).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5.8. К зачету на 3 спортивный разряд маршрут  2Б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5.9. К зачету на 2 спортивный разряд один из маршрутов  3Б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5.10. К зачету на 1 спортивный разряд один из маршрутов  5А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Pr="00793B82" w:rsidRDefault="00792369" w:rsidP="00792369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5.11. К зачету на КМС один из маршрутов  5Б категории сложности обязательно должен быть комбинированным (к) или ледово-снежным (</w:t>
      </w:r>
      <w:proofErr w:type="spellStart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лс</w:t>
      </w:r>
      <w:proofErr w:type="spellEnd"/>
      <w:r w:rsidRPr="00793B8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b/>
          <w:bCs/>
          <w:sz w:val="28"/>
          <w:szCs w:val="28"/>
        </w:rPr>
      </w:pPr>
      <w:r w:rsidRPr="00793B82">
        <w:rPr>
          <w:b/>
          <w:bCs/>
          <w:sz w:val="28"/>
          <w:szCs w:val="28"/>
        </w:rPr>
        <w:t>6. ОБЕСПЕЧЕНИЕ БЕЗОПАСНОСТИ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>6.1</w:t>
      </w:r>
      <w:r>
        <w:rPr>
          <w:sz w:val="28"/>
          <w:szCs w:val="28"/>
        </w:rPr>
        <w:t xml:space="preserve">. ОБ </w:t>
      </w:r>
      <w:r w:rsidRPr="00793B82">
        <w:rPr>
          <w:sz w:val="28"/>
          <w:szCs w:val="28"/>
        </w:rPr>
        <w:t>АМ формирует спасательный отряд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</w:t>
      </w:r>
      <w:r>
        <w:rPr>
          <w:sz w:val="28"/>
          <w:szCs w:val="28"/>
        </w:rPr>
        <w:t>я.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Pr="00793B82">
        <w:rPr>
          <w:sz w:val="28"/>
          <w:szCs w:val="28"/>
        </w:rPr>
        <w:t xml:space="preserve"> вправе привлекать </w:t>
      </w:r>
      <w:proofErr w:type="gramStart"/>
      <w:r w:rsidRPr="00793B82">
        <w:rPr>
          <w:sz w:val="28"/>
          <w:szCs w:val="28"/>
        </w:rPr>
        <w:t>в</w:t>
      </w:r>
      <w:proofErr w:type="gramEnd"/>
      <w:r w:rsidRPr="00793B82">
        <w:rPr>
          <w:sz w:val="28"/>
          <w:szCs w:val="28"/>
        </w:rPr>
        <w:t xml:space="preserve"> спасательный отряд иных альпинистов на добровольной основе.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6.2. Перед выпуском отделений и групп на восхожден</w:t>
      </w:r>
      <w:r>
        <w:rPr>
          <w:sz w:val="28"/>
          <w:szCs w:val="28"/>
        </w:rPr>
        <w:t>ие ОБ</w:t>
      </w:r>
      <w:r w:rsidRPr="00793B82">
        <w:rPr>
          <w:sz w:val="28"/>
          <w:szCs w:val="28"/>
        </w:rPr>
        <w:t xml:space="preserve"> </w:t>
      </w:r>
      <w:proofErr w:type="gramStart"/>
      <w:r w:rsidRPr="00793B82">
        <w:rPr>
          <w:sz w:val="28"/>
          <w:szCs w:val="28"/>
        </w:rPr>
        <w:t>обязан</w:t>
      </w:r>
      <w:proofErr w:type="gramEnd"/>
      <w:r w:rsidRPr="00793B82">
        <w:rPr>
          <w:sz w:val="28"/>
          <w:szCs w:val="28"/>
        </w:rPr>
        <w:t xml:space="preserve"> убедиться в наличии у участников: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</w:t>
      </w:r>
      <w:r>
        <w:rPr>
          <w:sz w:val="28"/>
          <w:szCs w:val="28"/>
        </w:rPr>
        <w:t>•</w:t>
      </w:r>
      <w:r w:rsidRPr="00793B82">
        <w:rPr>
          <w:sz w:val="28"/>
          <w:szCs w:val="28"/>
        </w:rPr>
        <w:t xml:space="preserve"> сре</w:t>
      </w:r>
      <w:proofErr w:type="gramStart"/>
      <w:r w:rsidRPr="00793B82">
        <w:rPr>
          <w:sz w:val="28"/>
          <w:szCs w:val="28"/>
        </w:rPr>
        <w:t>дств св</w:t>
      </w:r>
      <w:proofErr w:type="gramEnd"/>
      <w:r w:rsidRPr="00793B82">
        <w:rPr>
          <w:sz w:val="28"/>
          <w:szCs w:val="28"/>
        </w:rPr>
        <w:t>язи и проверить их работоспособность;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</w:t>
      </w:r>
      <w:r>
        <w:rPr>
          <w:sz w:val="28"/>
          <w:szCs w:val="28"/>
        </w:rPr>
        <w:t>•</w:t>
      </w:r>
      <w:r w:rsidRPr="00793B82">
        <w:rPr>
          <w:sz w:val="28"/>
          <w:szCs w:val="28"/>
        </w:rPr>
        <w:t xml:space="preserve"> необходимого снаряжения, соответствующего категории сложности маршрута и времени года. 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>6.3. Отделениям и группам, выходящим на восхождени</w:t>
      </w:r>
      <w:r>
        <w:rPr>
          <w:sz w:val="28"/>
          <w:szCs w:val="28"/>
        </w:rPr>
        <w:t xml:space="preserve">е,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назначает</w:t>
      </w:r>
      <w:proofErr w:type="gramEnd"/>
      <w:r w:rsidRPr="00793B82">
        <w:rPr>
          <w:sz w:val="28"/>
          <w:szCs w:val="28"/>
        </w:rPr>
        <w:t xml:space="preserve"> контрольный срок возвращения, согласовывает с руководителем восхождения вид связи и ее время.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</w:t>
      </w:r>
      <w:r>
        <w:rPr>
          <w:sz w:val="28"/>
          <w:szCs w:val="28"/>
        </w:rPr>
        <w:t xml:space="preserve">ств, ОБ </w:t>
      </w:r>
      <w:r w:rsidRPr="00793B82">
        <w:rPr>
          <w:sz w:val="28"/>
          <w:szCs w:val="28"/>
        </w:rPr>
        <w:t xml:space="preserve"> должен организовать поисково-спасательные работы.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Проведение поисково-спасательных работ должно быть согласовано с соответствующим отделением МЧС РФ (при наличии его в районе).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имеет</w:t>
      </w:r>
      <w:proofErr w:type="gramEnd"/>
      <w:r w:rsidRPr="00793B82">
        <w:rPr>
          <w:sz w:val="28"/>
          <w:szCs w:val="28"/>
        </w:rPr>
        <w:t xml:space="preserve"> право запретить выход группы на маршрут, если это представляет угрозу жизни или здоровью участников восхождения или иных лиц.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</w:t>
      </w:r>
      <w:r w:rsidRPr="00793B82">
        <w:rPr>
          <w:sz w:val="28"/>
          <w:szCs w:val="28"/>
        </w:rPr>
        <w:t xml:space="preserve"> разрешается принятие контрольного срока и регистрация выходов других групп, не участвующих в данном </w:t>
      </w:r>
      <w:r>
        <w:rPr>
          <w:sz w:val="28"/>
          <w:szCs w:val="28"/>
        </w:rPr>
        <w:t>АМ</w:t>
      </w:r>
      <w:r w:rsidRPr="00793B82">
        <w:rPr>
          <w:sz w:val="28"/>
          <w:szCs w:val="28"/>
        </w:rPr>
        <w:t>, при условии соблюдения ими настоящих Правил и возможности обеспечения для них необходимых мер безопасности.</w:t>
      </w:r>
      <w:proofErr w:type="gramEnd"/>
      <w:r w:rsidRPr="00793B82">
        <w:rPr>
          <w:sz w:val="28"/>
          <w:szCs w:val="28"/>
        </w:rPr>
        <w:br/>
        <w:t xml:space="preserve">При проведении </w:t>
      </w:r>
      <w:proofErr w:type="gramStart"/>
      <w:r w:rsidRPr="00793B82">
        <w:rPr>
          <w:sz w:val="28"/>
          <w:szCs w:val="28"/>
        </w:rPr>
        <w:t>в</w:t>
      </w:r>
      <w:proofErr w:type="gramEnd"/>
      <w:r w:rsidRPr="00793B82">
        <w:rPr>
          <w:sz w:val="28"/>
          <w:szCs w:val="28"/>
        </w:rPr>
        <w:t xml:space="preserve"> </w:t>
      </w:r>
      <w:proofErr w:type="gramStart"/>
      <w:r w:rsidRPr="00793B82">
        <w:rPr>
          <w:sz w:val="28"/>
          <w:szCs w:val="28"/>
        </w:rPr>
        <w:t>горном</w:t>
      </w:r>
      <w:proofErr w:type="gramEnd"/>
      <w:r w:rsidRPr="00793B82">
        <w:rPr>
          <w:sz w:val="28"/>
          <w:szCs w:val="28"/>
        </w:rPr>
        <w:t xml:space="preserve"> районе одновременно нескольких АМ, координация деятельности по обеспечению безопасности может осуществ</w:t>
      </w:r>
      <w:r>
        <w:rPr>
          <w:sz w:val="28"/>
          <w:szCs w:val="28"/>
        </w:rPr>
        <w:t>ляться одним ОБ</w:t>
      </w:r>
      <w:r w:rsidRPr="00793B82">
        <w:rPr>
          <w:sz w:val="28"/>
          <w:szCs w:val="28"/>
        </w:rPr>
        <w:t xml:space="preserve"> (руководителем спасательных работ) с учетом его мнения по соглашению между организаторами АМ.</w:t>
      </w:r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6.7. </w:t>
      </w:r>
      <w:proofErr w:type="gramStart"/>
      <w:r w:rsidRPr="00793B82">
        <w:rPr>
          <w:sz w:val="28"/>
          <w:szCs w:val="28"/>
        </w:rPr>
        <w:t>Требовани</w:t>
      </w:r>
      <w:r>
        <w:rPr>
          <w:sz w:val="28"/>
          <w:szCs w:val="28"/>
        </w:rPr>
        <w:t>я ОБ</w:t>
      </w:r>
      <w:r w:rsidRPr="00793B82">
        <w:rPr>
          <w:sz w:val="28"/>
          <w:szCs w:val="28"/>
        </w:rPr>
        <w:t xml:space="preserve"> обязательны для исполнения всеми лицами, участвующими в </w:t>
      </w:r>
      <w:proofErr w:type="spellStart"/>
      <w:r w:rsidRPr="00793B82">
        <w:rPr>
          <w:sz w:val="28"/>
          <w:szCs w:val="28"/>
        </w:rPr>
        <w:t>альпмероприятии</w:t>
      </w:r>
      <w:proofErr w:type="spellEnd"/>
      <w:r w:rsidRPr="00793B82">
        <w:rPr>
          <w:sz w:val="28"/>
          <w:szCs w:val="28"/>
        </w:rPr>
        <w:t>, в том числе, руководителем АМ, старшим тренером, инструкторами, тренерами и участниками.</w:t>
      </w:r>
      <w:proofErr w:type="gramEnd"/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lastRenderedPageBreak/>
        <w:t xml:space="preserve"> 6.8. </w:t>
      </w:r>
      <w:proofErr w:type="gramStart"/>
      <w:r w:rsidRPr="00793B82">
        <w:rPr>
          <w:sz w:val="28"/>
          <w:szCs w:val="28"/>
        </w:rPr>
        <w:t>Руководитель АМ, старший трене</w:t>
      </w:r>
      <w:r>
        <w:rPr>
          <w:sz w:val="28"/>
          <w:szCs w:val="28"/>
        </w:rPr>
        <w:t>р, ОБ</w:t>
      </w:r>
      <w:r w:rsidRPr="00793B82">
        <w:rPr>
          <w:sz w:val="28"/>
          <w:szCs w:val="28"/>
        </w:rPr>
        <w:t>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самих участников или их руководителя.</w:t>
      </w:r>
      <w:proofErr w:type="gramEnd"/>
    </w:p>
    <w:p w:rsidR="00792369" w:rsidRDefault="00792369" w:rsidP="00792369">
      <w:pPr>
        <w:pStyle w:val="a4"/>
        <w:shd w:val="clear" w:color="auto" w:fill="FFFFFF"/>
        <w:spacing w:line="276" w:lineRule="auto"/>
        <w:jc w:val="both"/>
        <w:textAlignment w:val="top"/>
        <w:rPr>
          <w:sz w:val="28"/>
          <w:szCs w:val="28"/>
        </w:rPr>
      </w:pPr>
      <w:r w:rsidRPr="00793B82">
        <w:rPr>
          <w:sz w:val="28"/>
          <w:szCs w:val="28"/>
        </w:rPr>
        <w:t xml:space="preserve"> *Текущим сезоном является срок пребывания в высокогорной зоне и совершения восхождений спортсменом с перерывом не более 6 месяцев.</w:t>
      </w:r>
    </w:p>
    <w:p w:rsidR="00CA6857" w:rsidRDefault="00CA6857"/>
    <w:sectPr w:rsidR="00CA6857" w:rsidSect="00CA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369"/>
    <w:rsid w:val="00792369"/>
    <w:rsid w:val="00CA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2369"/>
    <w:rPr>
      <w:b/>
      <w:bCs/>
    </w:rPr>
  </w:style>
  <w:style w:type="paragraph" w:styleId="a4">
    <w:name w:val="Normal (Web)"/>
    <w:basedOn w:val="a"/>
    <w:uiPriority w:val="99"/>
    <w:rsid w:val="00792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%D0%A2%D0%9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lpfederation.ru/img/files/%D0%BA%D0%BD%D0%B8%D0%B3%D0%B0%20%D1%80%D0%B5%D0%B3%D0%B8%D1%81%D1%82%D1%80%D0%B0%D1%86%D0%B8%D0%B8%20%D0%B2%D1%8B%D1%85%D0%BE%D0%B4%D0%BE%D0%B2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pfederation.ru/img/files/%D0%BC%D0%B0%D1%80%D1%88%D1%80%D1%83%D1%82%D0%BD%D1%8B%D0%B9%20%D0%BB%D0%B8%D1%81%D1%82%20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pfederation.ru/img/files/%D0%BE%D0%B1%D1%80%D0%B0%D0%B7%D0%B5%D1%86%20%D0%BA%D0%BD%D0%B8%D0%B3%D0%B8%20%D1%80%D0%B0%D1%81%D0%BF%D0%BE%D1%80%D1%8F%D0%B6%D0%B5%D0%BD%D0%B8%D0%B9%20%D0%BF%D0%BE%20%D0%90%D0%9C.doc" TargetMode="External"/><Relationship Id="rId10" Type="http://schemas.openxmlformats.org/officeDocument/2006/relationships/hyperlink" Target="http://alpfederation.ru/img/files/%D0%BE%D0%B1%D1%80%D0%B0%D0%B7%D0%B5%D1%86%20%D0%BF%D1%80%D0%BE%D1%82%D0%BE%D0%BA%D0%BE%D0%BB%D0%B0%20%D0%BA%D0%B2%D0%B0%D0%BB_%20%D1%81%D0%BE%D1%80.doc" TargetMode="External"/><Relationship Id="rId4" Type="http://schemas.openxmlformats.org/officeDocument/2006/relationships/hyperlink" Target="http://alpfederation.ru/img/files/Programma_podgotovki_alpinistov.doc" TargetMode="External"/><Relationship Id="rId9" Type="http://schemas.openxmlformats.org/officeDocument/2006/relationships/hyperlink" Target="http://alpfederation.ru/img/files/%D0%BE%D0%B1%D1%80%D0%B0%D0%B7%D0%B5%D1%86%20%D0%B7%D0%B0%D0%BF%D0%B8%D1%81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4126</Words>
  <Characters>23524</Characters>
  <Application>Microsoft Office Word</Application>
  <DocSecurity>0</DocSecurity>
  <Lines>196</Lines>
  <Paragraphs>55</Paragraphs>
  <ScaleCrop>false</ScaleCrop>
  <Company>Microsoft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2019-06-01T12:27:00Z</dcterms:created>
  <dcterms:modified xsi:type="dcterms:W3CDTF">2019-06-01T12:27:00Z</dcterms:modified>
</cp:coreProperties>
</file>