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27A94" w14:textId="77777777" w:rsidR="00A15D4A" w:rsidRPr="003A4205" w:rsidRDefault="00A15D4A" w:rsidP="003A4205">
      <w:pPr>
        <w:widowControl w:val="0"/>
        <w:autoSpaceDE w:val="0"/>
        <w:autoSpaceDN w:val="0"/>
        <w:adjustRightInd w:val="0"/>
        <w:ind w:right="-1283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3A420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</w:t>
      </w:r>
      <w:proofErr w:type="spellStart"/>
      <w:r w:rsidRPr="003A4205">
        <w:rPr>
          <w:rFonts w:ascii="Times New Roman" w:hAnsi="Times New Roman" w:cs="Times New Roman"/>
          <w:b/>
          <w:bCs/>
          <w:sz w:val="22"/>
          <w:szCs w:val="22"/>
          <w:lang w:val="en-US"/>
        </w:rPr>
        <w:t>Утверждено</w:t>
      </w:r>
      <w:proofErr w:type="spellEnd"/>
      <w:r w:rsidRPr="003A420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A4205">
        <w:rPr>
          <w:rFonts w:ascii="Times New Roman" w:hAnsi="Times New Roman" w:cs="Times New Roman"/>
          <w:b/>
          <w:bCs/>
          <w:sz w:val="22"/>
          <w:szCs w:val="22"/>
          <w:lang w:val="en-US"/>
        </w:rPr>
        <w:t>Правлением</w:t>
      </w:r>
      <w:proofErr w:type="spellEnd"/>
      <w:r w:rsidRPr="003A420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ФАР</w:t>
      </w:r>
    </w:p>
    <w:p w14:paraId="66D38A5D" w14:textId="60573825" w:rsidR="00A15D4A" w:rsidRPr="003A4205" w:rsidRDefault="00A15D4A" w:rsidP="003A4205">
      <w:pPr>
        <w:widowControl w:val="0"/>
        <w:autoSpaceDE w:val="0"/>
        <w:autoSpaceDN w:val="0"/>
        <w:adjustRightInd w:val="0"/>
        <w:ind w:right="-1283"/>
        <w:jc w:val="righ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A420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                                 </w:t>
      </w:r>
      <w:r w:rsidR="00B31FD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         </w:t>
      </w:r>
      <w:proofErr w:type="spellStart"/>
      <w:proofErr w:type="gramStart"/>
      <w:r w:rsidR="00B31FDF">
        <w:rPr>
          <w:rFonts w:ascii="Times New Roman" w:hAnsi="Times New Roman" w:cs="Times New Roman"/>
          <w:b/>
          <w:bCs/>
          <w:sz w:val="22"/>
          <w:szCs w:val="22"/>
          <w:lang w:val="en-US"/>
        </w:rPr>
        <w:t>Протокол</w:t>
      </w:r>
      <w:proofErr w:type="spellEnd"/>
      <w:r w:rsidR="00B31FD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№  ___ </w:t>
      </w:r>
      <w:proofErr w:type="spellStart"/>
      <w:r w:rsidR="00B31FDF">
        <w:rPr>
          <w:rFonts w:ascii="Times New Roman" w:hAnsi="Times New Roman" w:cs="Times New Roman"/>
          <w:b/>
          <w:bCs/>
          <w:sz w:val="22"/>
          <w:szCs w:val="22"/>
          <w:lang w:val="en-US"/>
        </w:rPr>
        <w:t>от</w:t>
      </w:r>
      <w:proofErr w:type="spellEnd"/>
      <w:r w:rsidR="00B31FD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___ </w:t>
      </w:r>
      <w:proofErr w:type="spellStart"/>
      <w:r w:rsidR="00B31FDF">
        <w:rPr>
          <w:rFonts w:ascii="Times New Roman" w:hAnsi="Times New Roman" w:cs="Times New Roman"/>
          <w:b/>
          <w:bCs/>
          <w:sz w:val="22"/>
          <w:szCs w:val="22"/>
          <w:lang w:val="en-US"/>
        </w:rPr>
        <w:t>декабря</w:t>
      </w:r>
      <w:proofErr w:type="spellEnd"/>
      <w:r w:rsidR="00B31FD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2016</w:t>
      </w:r>
      <w:r w:rsidR="0028215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г.</w:t>
      </w:r>
      <w:proofErr w:type="gramEnd"/>
    </w:p>
    <w:p w14:paraId="5C700510" w14:textId="77777777" w:rsidR="00A15D4A" w:rsidRDefault="00A15D4A" w:rsidP="00A15D4A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Кубок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альпинизму</w:t>
      </w:r>
      <w:proofErr w:type="spellEnd"/>
    </w:p>
    <w:p w14:paraId="356C8B51" w14:textId="7CE20176" w:rsidR="00A15D4A" w:rsidRPr="00282152" w:rsidRDefault="00B31FDF" w:rsidP="00282152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2017</w:t>
      </w:r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го</w:t>
      </w:r>
      <w:r w:rsidR="00282152">
        <w:rPr>
          <w:rFonts w:ascii="Times New Roman" w:hAnsi="Times New Roman" w:cs="Times New Roman"/>
          <w:b/>
          <w:bCs/>
          <w:sz w:val="28"/>
          <w:szCs w:val="28"/>
          <w:lang w:val="en-US"/>
        </w:rPr>
        <w:t>д</w:t>
      </w:r>
      <w:proofErr w:type="spellEnd"/>
      <w:proofErr w:type="gramStart"/>
      <w:r w:rsidR="00282152">
        <w:rPr>
          <w:rFonts w:ascii="Times New Roman" w:hAnsi="Times New Roman" w:cs="Times New Roman"/>
          <w:lang w:val="en-US"/>
        </w:rPr>
        <w:t xml:space="preserve">,  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класс</w:t>
      </w:r>
      <w:proofErr w:type="gramEnd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-скальный</w:t>
      </w:r>
      <w:proofErr w:type="spellEnd"/>
    </w:p>
    <w:p w14:paraId="20296783" w14:textId="77777777" w:rsidR="00A15D4A" w:rsidRPr="003A4205" w:rsidRDefault="00A15D4A" w:rsidP="00A15D4A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proofErr w:type="spellStart"/>
      <w:r w:rsidRPr="003A4205">
        <w:rPr>
          <w:rFonts w:ascii="Times New Roman" w:hAnsi="Times New Roman" w:cs="Times New Roman"/>
          <w:b/>
          <w:bCs/>
          <w:sz w:val="40"/>
          <w:szCs w:val="40"/>
          <w:lang w:val="en-US"/>
        </w:rPr>
        <w:t>Регламент</w:t>
      </w:r>
      <w:proofErr w:type="spellEnd"/>
    </w:p>
    <w:p w14:paraId="6F74D232" w14:textId="77777777" w:rsidR="00A15D4A" w:rsidRDefault="00A15D4A" w:rsidP="00A15D4A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E9A6ABE" w14:textId="6904A237" w:rsidR="00A15D4A" w:rsidRDefault="003A4205" w:rsidP="00A15D4A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Место</w:t>
      </w:r>
      <w:proofErr w:type="spellEnd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время</w:t>
      </w:r>
      <w:proofErr w:type="spellEnd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проведения</w:t>
      </w:r>
      <w:proofErr w:type="spellEnd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соревнований</w:t>
      </w:r>
      <w:proofErr w:type="spellEnd"/>
    </w:p>
    <w:p w14:paraId="04FDEA25" w14:textId="77777777" w:rsidR="00A15D4A" w:rsidRDefault="00A15D4A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16"/>
          <w:szCs w:val="16"/>
          <w:lang w:val="en-US"/>
        </w:rPr>
      </w:pPr>
    </w:p>
    <w:p w14:paraId="1C0C4F4E" w14:textId="2B7E535B" w:rsidR="00A15D4A" w:rsidRDefault="00A15D4A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Соревнования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проводятся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Положением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Всероссийских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сор</w:t>
      </w:r>
      <w:r w:rsidR="00B31FDF">
        <w:rPr>
          <w:rFonts w:ascii="Times New Roman" w:hAnsi="Times New Roman" w:cs="Times New Roman"/>
          <w:sz w:val="28"/>
          <w:szCs w:val="28"/>
          <w:u w:val="single"/>
          <w:lang w:val="en-US"/>
        </w:rPr>
        <w:t>евнованиях</w:t>
      </w:r>
      <w:proofErr w:type="spellEnd"/>
      <w:r w:rsidR="00B31FD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B31FDF">
        <w:rPr>
          <w:rFonts w:ascii="Times New Roman" w:hAnsi="Times New Roman" w:cs="Times New Roman"/>
          <w:sz w:val="28"/>
          <w:szCs w:val="28"/>
          <w:u w:val="single"/>
          <w:lang w:val="en-US"/>
        </w:rPr>
        <w:t>по</w:t>
      </w:r>
      <w:proofErr w:type="spellEnd"/>
      <w:r w:rsidR="00B31FD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B31FDF">
        <w:rPr>
          <w:rFonts w:ascii="Times New Roman" w:hAnsi="Times New Roman" w:cs="Times New Roman"/>
          <w:sz w:val="28"/>
          <w:szCs w:val="28"/>
          <w:u w:val="single"/>
          <w:lang w:val="en-US"/>
        </w:rPr>
        <w:t>альпинизму</w:t>
      </w:r>
      <w:proofErr w:type="spellEnd"/>
      <w:r w:rsidR="00B31FD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на 2017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»,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Правилами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соревнований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альпинизму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Регламентом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Регламентами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Этапов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Кубка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F4B3037" w14:textId="77777777" w:rsidR="00A15D4A" w:rsidRPr="003A4205" w:rsidRDefault="00A15D4A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color w:val="0000FF"/>
          <w:sz w:val="12"/>
          <w:szCs w:val="12"/>
          <w:lang w:val="en-US"/>
        </w:rPr>
      </w:pPr>
    </w:p>
    <w:p w14:paraId="22856F65" w14:textId="043B8317" w:rsidR="00A15D4A" w:rsidRDefault="00282152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Программа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этапов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Кубка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BCCD0AC" w14:textId="6B30AECD" w:rsidR="00A15D4A" w:rsidRDefault="00B31FDF" w:rsidP="00B31FDF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-й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</w:p>
    <w:p w14:paraId="2B6E4CB9" w14:textId="278E6BA2" w:rsidR="00A15D4A" w:rsidRDefault="00B31FDF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25-30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2152">
        <w:rPr>
          <w:rFonts w:ascii="Times New Roman" w:hAnsi="Times New Roman" w:cs="Times New Roman"/>
          <w:sz w:val="28"/>
          <w:szCs w:val="28"/>
          <w:lang w:val="en-US"/>
        </w:rPr>
        <w:t xml:space="preserve">г. </w:t>
      </w:r>
      <w:proofErr w:type="spellStart"/>
      <w:r w:rsidR="00282152">
        <w:rPr>
          <w:rFonts w:ascii="Times New Roman" w:hAnsi="Times New Roman" w:cs="Times New Roman"/>
          <w:sz w:val="28"/>
          <w:szCs w:val="28"/>
          <w:lang w:val="en-US"/>
        </w:rPr>
        <w:t>Севастополь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C5285B" w14:textId="619FE4D5" w:rsidR="00B31FDF" w:rsidRDefault="00B31FDF" w:rsidP="00B31FDF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2-й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</w:p>
    <w:p w14:paraId="57AA0559" w14:textId="72985608" w:rsidR="00B31FDF" w:rsidRDefault="00B31FDF" w:rsidP="00B31FDF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Чемпионат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Юга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(ЮФО и СКФО),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03-05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Кабардино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-Балкарская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Тырныауз</w:t>
      </w:r>
      <w:proofErr w:type="spellEnd"/>
    </w:p>
    <w:p w14:paraId="380653AF" w14:textId="77777777" w:rsidR="00B31FDF" w:rsidRDefault="00B31FDF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</w:p>
    <w:p w14:paraId="418220F6" w14:textId="32BF2CDC" w:rsidR="00A15D4A" w:rsidRDefault="003A4205" w:rsidP="003A4205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</w:t>
      </w:r>
      <w:r w:rsid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4C3E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3-й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</w:p>
    <w:p w14:paraId="38374958" w14:textId="6B47AC8A" w:rsidR="00A15D4A" w:rsidRDefault="00A15D4A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>Чемпионат</w:t>
      </w:r>
      <w:proofErr w:type="spellEnd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>Дальневосточного</w:t>
      </w:r>
      <w:proofErr w:type="spellEnd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>Федерального</w:t>
      </w:r>
      <w:proofErr w:type="spellEnd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>округа</w:t>
      </w:r>
      <w:proofErr w:type="spellEnd"/>
      <w:proofErr w:type="gramStart"/>
      <w:r w:rsidRPr="00600F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 </w:t>
      </w:r>
      <w:r w:rsidR="00B31FDF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-28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мая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,   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пос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31FDF">
        <w:rPr>
          <w:rFonts w:ascii="Times New Roman" w:hAnsi="Times New Roman" w:cs="Times New Roman"/>
          <w:sz w:val="28"/>
          <w:szCs w:val="28"/>
          <w:lang w:val="en-US"/>
        </w:rPr>
        <w:t>Екатериновка</w:t>
      </w:r>
      <w:proofErr w:type="spellEnd"/>
      <w:r w:rsidRPr="00600F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0FCC">
        <w:rPr>
          <w:rFonts w:ascii="Times New Roman" w:hAnsi="Times New Roman" w:cs="Times New Roman"/>
          <w:sz w:val="28"/>
          <w:szCs w:val="28"/>
          <w:lang w:val="en-US"/>
        </w:rPr>
        <w:t>Приморский</w:t>
      </w:r>
      <w:proofErr w:type="spellEnd"/>
      <w:r w:rsidRPr="00600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FCC">
        <w:rPr>
          <w:rFonts w:ascii="Times New Roman" w:hAnsi="Times New Roman" w:cs="Times New Roman"/>
          <w:sz w:val="28"/>
          <w:szCs w:val="28"/>
          <w:lang w:val="en-US"/>
        </w:rPr>
        <w:t>край</w:t>
      </w:r>
      <w:proofErr w:type="spellEnd"/>
      <w:r w:rsidRPr="00600F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5EC6220" w14:textId="1E6B2F66" w:rsidR="00A15D4A" w:rsidRDefault="00600FCC" w:rsidP="00600FCC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-й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</w:p>
    <w:p w14:paraId="787D30B3" w14:textId="1FFA9355" w:rsidR="00A15D4A" w:rsidRDefault="00B31FDF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10-12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июня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 w:rsidR="00282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152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28215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скалы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горы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Малиновой</w:t>
      </w:r>
      <w:proofErr w:type="spellEnd"/>
      <w:proofErr w:type="gramStart"/>
      <w:r w:rsidR="00A15D4A">
        <w:rPr>
          <w:rFonts w:ascii="Times New Roman" w:hAnsi="Times New Roman" w:cs="Times New Roman"/>
          <w:sz w:val="28"/>
          <w:szCs w:val="28"/>
          <w:lang w:val="en-US"/>
        </w:rPr>
        <w:t>,  г</w:t>
      </w:r>
      <w:proofErr w:type="gram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Белорецк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Республика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C24360" w14:textId="69A2D483" w:rsidR="00A15D4A" w:rsidRDefault="00600FCC" w:rsidP="00A15D4A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-й </w:t>
      </w:r>
      <w:proofErr w:type="spellStart"/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</w:p>
    <w:p w14:paraId="389FBFEC" w14:textId="37DE2322" w:rsidR="00A15D4A" w:rsidRDefault="00A15D4A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Чемпионат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Сибирского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Федерального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округа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, 16-18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июня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Заповедник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Столбы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Красноярск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Красноярский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9298EC" w14:textId="77777777" w:rsidR="00A15D4A" w:rsidRDefault="00A15D4A" w:rsidP="00A15D4A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14:paraId="4841D1CB" w14:textId="11061E25" w:rsidR="00600FCC" w:rsidRDefault="00600FCC" w:rsidP="00600FCC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6-й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</w:p>
    <w:p w14:paraId="201A4372" w14:textId="3E33D069" w:rsidR="00600FCC" w:rsidRDefault="00600FCC" w:rsidP="00600FCC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23-25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июля</w:t>
      </w:r>
      <w:proofErr w:type="spellEnd"/>
      <w:proofErr w:type="gram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пос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31FDF">
        <w:rPr>
          <w:rFonts w:ascii="Times New Roman" w:hAnsi="Times New Roman" w:cs="Times New Roman"/>
          <w:sz w:val="28"/>
          <w:szCs w:val="28"/>
          <w:lang w:val="en-US"/>
        </w:rPr>
        <w:t>Тагархай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Республика</w:t>
      </w:r>
      <w:proofErr w:type="spellEnd"/>
      <w:r w:rsidR="00B31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FDF">
        <w:rPr>
          <w:rFonts w:ascii="Times New Roman" w:hAnsi="Times New Roman" w:cs="Times New Roman"/>
          <w:sz w:val="28"/>
          <w:szCs w:val="28"/>
          <w:lang w:val="en-US"/>
        </w:rPr>
        <w:t>Бурятия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C4BE7C2" w14:textId="77777777" w:rsidR="001F56F8" w:rsidRPr="001F56F8" w:rsidRDefault="001F56F8" w:rsidP="008120A6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15569217" w14:textId="16A327E1" w:rsidR="00282152" w:rsidRDefault="008120A6" w:rsidP="00282152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2821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-й </w:t>
      </w:r>
      <w:proofErr w:type="spellStart"/>
      <w:r w:rsidR="00282152"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</w:p>
    <w:p w14:paraId="352F38AC" w14:textId="72A8AB2D" w:rsidR="00282152" w:rsidRDefault="001F56F8" w:rsidP="00282152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Фестиваль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Скальлы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всех</w:t>
      </w:r>
      <w:proofErr w:type="spellEnd"/>
      <w:r w:rsidR="00282152">
        <w:rPr>
          <w:rFonts w:ascii="Times New Roman" w:hAnsi="Times New Roman" w:cs="Times New Roman"/>
          <w:b/>
          <w:bCs/>
          <w:sz w:val="28"/>
          <w:szCs w:val="28"/>
          <w:lang w:val="en-US"/>
        </w:rPr>
        <w:t>"</w:t>
      </w:r>
      <w:r w:rsidR="00B31FDF">
        <w:rPr>
          <w:rFonts w:ascii="Times New Roman" w:hAnsi="Times New Roman" w:cs="Times New Roman"/>
          <w:sz w:val="28"/>
          <w:szCs w:val="28"/>
          <w:lang w:val="en-US"/>
        </w:rPr>
        <w:t>, 22-24</w:t>
      </w:r>
      <w:r w:rsidR="008F4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216">
        <w:rPr>
          <w:rFonts w:ascii="Times New Roman" w:hAnsi="Times New Roman" w:cs="Times New Roman"/>
          <w:sz w:val="28"/>
          <w:szCs w:val="28"/>
          <w:lang w:val="en-US"/>
        </w:rPr>
        <w:t>сентября</w:t>
      </w:r>
      <w:proofErr w:type="spellEnd"/>
      <w:r w:rsidR="008F4216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 w:rsidR="00C5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EBD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C52E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52EBD">
        <w:rPr>
          <w:rFonts w:ascii="Times New Roman" w:hAnsi="Times New Roman" w:cs="Times New Roman"/>
          <w:sz w:val="28"/>
          <w:szCs w:val="28"/>
          <w:lang w:val="en-US"/>
        </w:rPr>
        <w:t>скалы</w:t>
      </w:r>
      <w:proofErr w:type="spellEnd"/>
      <w:r w:rsidR="00C52EBD">
        <w:rPr>
          <w:rFonts w:ascii="Times New Roman" w:hAnsi="Times New Roman" w:cs="Times New Roman"/>
          <w:sz w:val="28"/>
          <w:szCs w:val="28"/>
          <w:lang w:val="en-US"/>
        </w:rPr>
        <w:t xml:space="preserve"> “Зайцевка”,</w:t>
      </w:r>
      <w:r w:rsidR="00282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EBD">
        <w:rPr>
          <w:rFonts w:ascii="Times New Roman" w:hAnsi="Times New Roman" w:cs="Times New Roman"/>
          <w:sz w:val="28"/>
          <w:szCs w:val="28"/>
          <w:lang w:val="en-US"/>
        </w:rPr>
        <w:t>Красносулинский</w:t>
      </w:r>
      <w:proofErr w:type="spellEnd"/>
      <w:r w:rsidR="00C5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EBD">
        <w:rPr>
          <w:rFonts w:ascii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="00C52E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52EBD">
        <w:rPr>
          <w:rFonts w:ascii="Times New Roman" w:hAnsi="Times New Roman" w:cs="Times New Roman"/>
          <w:sz w:val="28"/>
          <w:szCs w:val="28"/>
          <w:lang w:val="en-US"/>
        </w:rPr>
        <w:t>Ростовская</w:t>
      </w:r>
      <w:proofErr w:type="spellEnd"/>
      <w:r w:rsidR="00C5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EBD">
        <w:rPr>
          <w:rFonts w:ascii="Times New Roman" w:hAnsi="Times New Roman" w:cs="Times New Roman"/>
          <w:sz w:val="28"/>
          <w:szCs w:val="28"/>
          <w:lang w:val="en-US"/>
        </w:rPr>
        <w:t>область</w:t>
      </w:r>
      <w:proofErr w:type="spellEnd"/>
      <w:r w:rsidR="002821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3673402" w14:textId="77777777" w:rsidR="00A15D4A" w:rsidRDefault="00A15D4A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4323BE" w14:textId="3170B0E3" w:rsidR="00A15D4A" w:rsidRDefault="008120A6" w:rsidP="00A15D4A">
      <w:pPr>
        <w:widowControl w:val="0"/>
        <w:autoSpaceDE w:val="0"/>
        <w:autoSpaceDN w:val="0"/>
        <w:adjustRightInd w:val="0"/>
        <w:ind w:right="-1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A15D4A">
        <w:rPr>
          <w:rFonts w:ascii="Times New Roman" w:hAnsi="Times New Roman" w:cs="Times New Roman"/>
          <w:b/>
          <w:bCs/>
          <w:sz w:val="28"/>
          <w:szCs w:val="28"/>
          <w:lang w:val="en-US"/>
        </w:rPr>
        <w:t>-й</w:t>
      </w:r>
      <w:r w:rsidR="001F5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1F56F8"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  <w:r w:rsidR="001F5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F0AF20F" w14:textId="1992C469" w:rsidR="00A15D4A" w:rsidRDefault="008F4216" w:rsidP="001F56F8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06-10.10.2017</w:t>
      </w:r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proofErr w:type="gramStart"/>
      <w:r w:rsidR="00A15D4A">
        <w:rPr>
          <w:rFonts w:ascii="Times New Roman" w:hAnsi="Times New Roman" w:cs="Times New Roman"/>
          <w:sz w:val="28"/>
          <w:szCs w:val="28"/>
          <w:lang w:val="en-US"/>
        </w:rPr>
        <w:t>,  г</w:t>
      </w:r>
      <w:proofErr w:type="gram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Судак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Республика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Крым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4BA231" w14:textId="77777777" w:rsidR="001F56F8" w:rsidRPr="001F56F8" w:rsidRDefault="001F56F8" w:rsidP="001F56F8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21F509CF" w14:textId="59166E98" w:rsidR="00A15D4A" w:rsidRPr="003A4205" w:rsidRDefault="00C52EBD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15D4A" w:rsidRPr="003A42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Итоговым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результатом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 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спортсмена</w:t>
      </w:r>
      <w:proofErr w:type="spellEnd"/>
      <w:proofErr w:type="gram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является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сумма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рейтинговых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баллов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полученных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за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участие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эт</w:t>
      </w:r>
      <w:r w:rsidR="008F4216">
        <w:rPr>
          <w:rFonts w:ascii="Times New Roman" w:hAnsi="Times New Roman" w:cs="Arial"/>
          <w:sz w:val="28"/>
          <w:szCs w:val="28"/>
          <w:lang w:val="en-US"/>
        </w:rPr>
        <w:t>апах</w:t>
      </w:r>
      <w:proofErr w:type="spellEnd"/>
      <w:r w:rsidR="008F4216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8F4216">
        <w:rPr>
          <w:rFonts w:ascii="Times New Roman" w:hAnsi="Times New Roman" w:cs="Arial"/>
          <w:sz w:val="28"/>
          <w:szCs w:val="28"/>
          <w:lang w:val="en-US"/>
        </w:rPr>
        <w:t>Кубка</w:t>
      </w:r>
      <w:proofErr w:type="spellEnd"/>
      <w:r w:rsidR="008F4216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8F4216">
        <w:rPr>
          <w:rFonts w:ascii="Times New Roman" w:hAnsi="Times New Roman" w:cs="Arial"/>
          <w:sz w:val="28"/>
          <w:szCs w:val="28"/>
          <w:lang w:val="en-US"/>
        </w:rPr>
        <w:t>России</w:t>
      </w:r>
      <w:proofErr w:type="spellEnd"/>
      <w:r w:rsidR="008F4216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="008F4216">
        <w:rPr>
          <w:rFonts w:ascii="Times New Roman" w:hAnsi="Times New Roman" w:cs="Arial"/>
          <w:sz w:val="28"/>
          <w:szCs w:val="28"/>
          <w:lang w:val="en-US"/>
        </w:rPr>
        <w:t>течение</w:t>
      </w:r>
      <w:proofErr w:type="spellEnd"/>
      <w:r w:rsidR="008F4216">
        <w:rPr>
          <w:rFonts w:ascii="Times New Roman" w:hAnsi="Times New Roman" w:cs="Arial"/>
          <w:sz w:val="28"/>
          <w:szCs w:val="28"/>
          <w:lang w:val="en-US"/>
        </w:rPr>
        <w:t xml:space="preserve"> 2017</w:t>
      </w:r>
      <w:bookmarkStart w:id="0" w:name="_GoBack"/>
      <w:bookmarkEnd w:id="0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года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, в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составе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любых</w:t>
      </w:r>
      <w:proofErr w:type="spellEnd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 w:rsidRPr="003A4205">
        <w:rPr>
          <w:rFonts w:ascii="Times New Roman" w:hAnsi="Times New Roman" w:cs="Arial"/>
          <w:sz w:val="28"/>
          <w:szCs w:val="28"/>
          <w:lang w:val="en-US"/>
        </w:rPr>
        <w:t>групп</w:t>
      </w:r>
      <w:proofErr w:type="spellEnd"/>
      <w:r w:rsidR="003A4205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proofErr w:type="spellStart"/>
      <w:r w:rsidR="003A4205">
        <w:rPr>
          <w:rFonts w:ascii="Times New Roman" w:hAnsi="Times New Roman" w:cs="Arial"/>
          <w:sz w:val="28"/>
          <w:szCs w:val="28"/>
          <w:lang w:val="en-US"/>
        </w:rPr>
        <w:t>но</w:t>
      </w:r>
      <w:proofErr w:type="spellEnd"/>
      <w:r w:rsid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>
        <w:rPr>
          <w:rFonts w:ascii="Times New Roman" w:hAnsi="Times New Roman" w:cs="Arial"/>
          <w:sz w:val="28"/>
          <w:szCs w:val="28"/>
          <w:lang w:val="en-US"/>
        </w:rPr>
        <w:t>не</w:t>
      </w:r>
      <w:proofErr w:type="spellEnd"/>
      <w:r w:rsidR="003A4205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3A4205">
        <w:rPr>
          <w:rFonts w:ascii="Times New Roman" w:hAnsi="Times New Roman" w:cs="Arial"/>
          <w:sz w:val="28"/>
          <w:szCs w:val="28"/>
          <w:lang w:val="en-US"/>
        </w:rPr>
        <w:t>более</w:t>
      </w:r>
      <w:proofErr w:type="spellEnd"/>
      <w:r w:rsidR="003A4205">
        <w:rPr>
          <w:rFonts w:ascii="Times New Roman" w:hAnsi="Times New Roman" w:cs="Arial"/>
          <w:sz w:val="28"/>
          <w:szCs w:val="28"/>
          <w:lang w:val="en-US"/>
        </w:rPr>
        <w:t xml:space="preserve"> 4-х.</w:t>
      </w:r>
    </w:p>
    <w:p w14:paraId="1F6473DB" w14:textId="48A41E77" w:rsidR="00A15D4A" w:rsidRPr="001F56F8" w:rsidRDefault="001F56F8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равенства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суммы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баллов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A15D4A">
        <w:rPr>
          <w:rFonts w:ascii="Times New Roman" w:hAnsi="Times New Roman" w:cs="Times New Roman"/>
          <w:sz w:val="28"/>
          <w:szCs w:val="28"/>
          <w:lang w:val="en-US"/>
        </w:rPr>
        <w:t>спортсмены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получают</w:t>
      </w:r>
      <w:proofErr w:type="spellEnd"/>
      <w:proofErr w:type="gram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одно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D4A">
        <w:rPr>
          <w:rFonts w:ascii="Times New Roman" w:hAnsi="Times New Roman" w:cs="Times New Roman"/>
          <w:sz w:val="28"/>
          <w:szCs w:val="28"/>
          <w:lang w:val="en-US"/>
        </w:rPr>
        <w:t>место</w:t>
      </w:r>
      <w:proofErr w:type="spellEnd"/>
      <w:r w:rsidR="00A15D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BD59AB" w14:textId="77777777" w:rsidR="00A15D4A" w:rsidRDefault="00A15D4A" w:rsidP="00A15D4A">
      <w:pPr>
        <w:widowControl w:val="0"/>
        <w:autoSpaceDE w:val="0"/>
        <w:autoSpaceDN w:val="0"/>
        <w:adjustRightInd w:val="0"/>
        <w:ind w:right="-1283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Телефоны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адреса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связи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5A25EF67" w14:textId="77777777" w:rsidR="00A15D4A" w:rsidRDefault="00A15D4A" w:rsidP="003A4205">
      <w:pPr>
        <w:widowControl w:val="0"/>
        <w:autoSpaceDE w:val="0"/>
        <w:autoSpaceDN w:val="0"/>
        <w:adjustRightInd w:val="0"/>
        <w:ind w:left="-426" w:right="-1283" w:firstLine="42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Кузнецова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Е.В. </w:t>
      </w:r>
      <w:hyperlink r:id="rId5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  <w:lang w:val="en-US"/>
          </w:rPr>
          <w:t>1961morendo@gmail.ru</w:t>
        </w:r>
      </w:hyperlink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+7 9265269412, </w:t>
      </w:r>
    </w:p>
    <w:p w14:paraId="7C5E2D0A" w14:textId="77777777" w:rsidR="009F0218" w:rsidRDefault="00A15D4A" w:rsidP="00A15D4A">
      <w:r>
        <w:rPr>
          <w:rFonts w:ascii="Times New Roman" w:hAnsi="Times New Roman" w:cs="Times New Roman"/>
          <w:sz w:val="22"/>
          <w:szCs w:val="22"/>
          <w:lang w:val="en-US"/>
        </w:rPr>
        <w:t xml:space="preserve">- Пятницин А.А. </w:t>
      </w:r>
      <w:hyperlink r:id="rId6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  <w:lang w:val="en-US"/>
          </w:rPr>
          <w:t>alexandr.pyatnitsin@yandex.ru</w:t>
        </w:r>
      </w:hyperlink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+7 9604434555</w:t>
      </w:r>
    </w:p>
    <w:sectPr w:rsidR="009F0218" w:rsidSect="001F56F8">
      <w:pgSz w:w="11900" w:h="16840"/>
      <w:pgMar w:top="568" w:right="1835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A"/>
    <w:rsid w:val="000B7052"/>
    <w:rsid w:val="001F56F8"/>
    <w:rsid w:val="00282152"/>
    <w:rsid w:val="002D6F24"/>
    <w:rsid w:val="003A4205"/>
    <w:rsid w:val="00473C87"/>
    <w:rsid w:val="004C3E13"/>
    <w:rsid w:val="00600FCC"/>
    <w:rsid w:val="007B23E8"/>
    <w:rsid w:val="008120A6"/>
    <w:rsid w:val="008F4216"/>
    <w:rsid w:val="009F0218"/>
    <w:rsid w:val="00A15D4A"/>
    <w:rsid w:val="00B31FDF"/>
    <w:rsid w:val="00C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701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1961morendo@gmail.ru" TargetMode="External"/><Relationship Id="rId6" Type="http://schemas.openxmlformats.org/officeDocument/2006/relationships/hyperlink" Target="mailto:alexandr.pyatnitsin@yande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Пятницин</dc:creator>
  <cp:keywords/>
  <dc:description/>
  <cp:lastModifiedBy>Александр Пятницин</cp:lastModifiedBy>
  <cp:revision>2</cp:revision>
  <dcterms:created xsi:type="dcterms:W3CDTF">2017-03-12T19:12:00Z</dcterms:created>
  <dcterms:modified xsi:type="dcterms:W3CDTF">2017-03-12T19:12:00Z</dcterms:modified>
</cp:coreProperties>
</file>